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726"/>
        <w:gridCol w:w="6504"/>
        <w:gridCol w:w="1238"/>
        <w:gridCol w:w="3708"/>
      </w:tblGrid>
      <w:tr w:rsidR="008572EB" w:rsidRPr="00500DA8" w:rsidTr="00500DA8">
        <w:tc>
          <w:tcPr>
            <w:tcW w:w="1726" w:type="dxa"/>
          </w:tcPr>
          <w:p w:rsidR="008572EB" w:rsidRPr="00500DA8" w:rsidRDefault="008572EB" w:rsidP="007D0A0C">
            <w:pPr>
              <w:jc w:val="right"/>
              <w:rPr>
                <w:b/>
                <w:sz w:val="28"/>
                <w:lang w:val="fr-CA"/>
              </w:rPr>
            </w:pPr>
            <w:bookmarkStart w:id="0" w:name="_GoBack"/>
            <w:bookmarkEnd w:id="0"/>
            <w:r w:rsidRPr="00500DA8">
              <w:rPr>
                <w:b/>
                <w:sz w:val="28"/>
                <w:lang w:val="fr-CA"/>
              </w:rPr>
              <w:t>NOM :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8572EB" w:rsidRPr="00500DA8" w:rsidRDefault="008572EB" w:rsidP="00BF68C3">
            <w:pPr>
              <w:rPr>
                <w:sz w:val="28"/>
                <w:lang w:val="fr-CA"/>
              </w:rPr>
            </w:pPr>
          </w:p>
        </w:tc>
        <w:tc>
          <w:tcPr>
            <w:tcW w:w="4946" w:type="dxa"/>
            <w:gridSpan w:val="2"/>
          </w:tcPr>
          <w:p w:rsidR="008572EB" w:rsidRPr="00500DA8" w:rsidRDefault="008572EB" w:rsidP="00BF68C3">
            <w:pPr>
              <w:rPr>
                <w:sz w:val="28"/>
                <w:lang w:val="fr-CA"/>
              </w:rPr>
            </w:pPr>
          </w:p>
        </w:tc>
      </w:tr>
      <w:tr w:rsidR="008572EB" w:rsidRPr="00500DA8" w:rsidTr="00500DA8">
        <w:tc>
          <w:tcPr>
            <w:tcW w:w="1726" w:type="dxa"/>
          </w:tcPr>
          <w:p w:rsidR="008572EB" w:rsidRPr="00500DA8" w:rsidRDefault="008572EB" w:rsidP="007D0A0C">
            <w:pPr>
              <w:spacing w:before="240"/>
              <w:jc w:val="right"/>
              <w:rPr>
                <w:b/>
                <w:sz w:val="28"/>
                <w:lang w:val="fr-CA"/>
              </w:rPr>
            </w:pPr>
            <w:r w:rsidRPr="00500DA8">
              <w:rPr>
                <w:b/>
                <w:sz w:val="28"/>
                <w:lang w:val="fr-CA"/>
              </w:rPr>
              <w:t>TITRE/RÔLE :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</w:tcBorders>
          </w:tcPr>
          <w:p w:rsidR="008572EB" w:rsidRPr="00500DA8" w:rsidRDefault="008572EB" w:rsidP="007D0A0C">
            <w:pPr>
              <w:spacing w:before="240"/>
              <w:rPr>
                <w:sz w:val="28"/>
                <w:lang w:val="fr-CA"/>
              </w:rPr>
            </w:pPr>
          </w:p>
        </w:tc>
        <w:tc>
          <w:tcPr>
            <w:tcW w:w="1238" w:type="dxa"/>
          </w:tcPr>
          <w:p w:rsidR="008572EB" w:rsidRPr="00500DA8" w:rsidRDefault="008572EB" w:rsidP="007D0A0C">
            <w:pPr>
              <w:spacing w:before="240"/>
              <w:rPr>
                <w:b/>
                <w:sz w:val="28"/>
                <w:lang w:val="fr-CA"/>
              </w:rPr>
            </w:pPr>
            <w:r w:rsidRPr="00500DA8">
              <w:rPr>
                <w:b/>
                <w:sz w:val="28"/>
                <w:lang w:val="fr-CA"/>
              </w:rPr>
              <w:t>ANNÉE 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8572EB" w:rsidRPr="00500DA8" w:rsidRDefault="008572EB" w:rsidP="007D0A0C">
            <w:pPr>
              <w:spacing w:before="240"/>
              <w:rPr>
                <w:sz w:val="28"/>
                <w:lang w:val="fr-CA"/>
              </w:rPr>
            </w:pPr>
          </w:p>
        </w:tc>
      </w:tr>
    </w:tbl>
    <w:p w:rsidR="008572EB" w:rsidRPr="00500DA8" w:rsidRDefault="008572EB" w:rsidP="00550011">
      <w:pPr>
        <w:rPr>
          <w:lang w:val="fr-CA"/>
        </w:rPr>
      </w:pPr>
    </w:p>
    <w:p w:rsidR="008572EB" w:rsidRPr="00500DA8" w:rsidRDefault="008572EB" w:rsidP="00500DA8">
      <w:pPr>
        <w:rPr>
          <w:sz w:val="28"/>
          <w:lang w:val="fr-CA"/>
        </w:rPr>
      </w:pPr>
      <w:r w:rsidRPr="00500DA8">
        <w:rPr>
          <w:b/>
          <w:i/>
          <w:sz w:val="28"/>
          <w:lang w:val="fr-CA"/>
        </w:rPr>
        <w:t>Averti(e) :</w:t>
      </w:r>
      <w:r w:rsidRPr="00500DA8">
        <w:rPr>
          <w:sz w:val="28"/>
          <w:lang w:val="fr-CA"/>
        </w:rPr>
        <w:t xml:space="preserve"> J’en ai entendu parler; je consulte régulièrement des spécialistes à ce sujet.</w:t>
      </w:r>
    </w:p>
    <w:p w:rsidR="008572EB" w:rsidRPr="00500DA8" w:rsidRDefault="008572EB" w:rsidP="00500DA8">
      <w:pPr>
        <w:rPr>
          <w:sz w:val="28"/>
          <w:lang w:val="fr-CA"/>
        </w:rPr>
      </w:pPr>
      <w:r w:rsidRPr="00500DA8">
        <w:rPr>
          <w:b/>
          <w:i/>
          <w:sz w:val="28"/>
          <w:lang w:val="fr-CA"/>
        </w:rPr>
        <w:t xml:space="preserve">Bien informé(e) </w:t>
      </w:r>
      <w:r w:rsidRPr="00500DA8">
        <w:rPr>
          <w:sz w:val="28"/>
          <w:lang w:val="fr-CA"/>
        </w:rPr>
        <w:t>: Je suis à l’aise avec ce sujet et avec ma capacité d’appliquer cette compétence/connaissance; je consulte des spécialistes à l’occasion.</w:t>
      </w:r>
    </w:p>
    <w:p w:rsidR="008572EB" w:rsidRPr="00500DA8" w:rsidRDefault="008572EB" w:rsidP="00500DA8">
      <w:pPr>
        <w:rPr>
          <w:sz w:val="28"/>
          <w:lang w:val="fr-CA"/>
        </w:rPr>
      </w:pPr>
      <w:r w:rsidRPr="00500DA8">
        <w:rPr>
          <w:b/>
          <w:i/>
          <w:sz w:val="28"/>
          <w:lang w:val="fr-CA"/>
        </w:rPr>
        <w:t xml:space="preserve">Compétent(e): </w:t>
      </w:r>
      <w:r w:rsidRPr="00500DA8">
        <w:rPr>
          <w:sz w:val="28"/>
          <w:lang w:val="fr-CA"/>
        </w:rPr>
        <w:t xml:space="preserve">Je suis très à l’aise avec ce sujet, et même spécialiste; j’enseigne aux autres; on me consulte. </w:t>
      </w:r>
    </w:p>
    <w:p w:rsidR="008572EB" w:rsidRPr="00500DA8" w:rsidRDefault="008572EB" w:rsidP="00500DA8">
      <w:pPr>
        <w:rPr>
          <w:sz w:val="28"/>
          <w:lang w:val="fr-CA"/>
        </w:rPr>
      </w:pPr>
      <w:r w:rsidRPr="00500DA8">
        <w:rPr>
          <w:b/>
          <w:i/>
          <w:sz w:val="28"/>
          <w:lang w:val="fr-CA"/>
        </w:rPr>
        <w:t>Sans objet :</w:t>
      </w:r>
      <w:r w:rsidRPr="00500DA8">
        <w:rPr>
          <w:sz w:val="28"/>
          <w:lang w:val="fr-CA"/>
        </w:rPr>
        <w:t xml:space="preserve"> Ceci n’est pas vraiment pertinent dans mon poste actuel. </w:t>
      </w:r>
    </w:p>
    <w:p w:rsidR="008572EB" w:rsidRPr="00500DA8" w:rsidRDefault="008572EB">
      <w:pPr>
        <w:rPr>
          <w:lang w:val="fr-CA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3"/>
        <w:gridCol w:w="1833"/>
        <w:gridCol w:w="1873"/>
        <w:gridCol w:w="1682"/>
        <w:gridCol w:w="1548"/>
      </w:tblGrid>
      <w:tr w:rsidR="008572EB" w:rsidRPr="00500DA8" w:rsidTr="007D0A0C">
        <w:tc>
          <w:tcPr>
            <w:tcW w:w="13149" w:type="dxa"/>
            <w:gridSpan w:val="5"/>
          </w:tcPr>
          <w:p w:rsidR="008572EB" w:rsidRPr="00500DA8" w:rsidRDefault="008572EB" w:rsidP="007D0A0C">
            <w:pPr>
              <w:pStyle w:val="ListParagraph"/>
              <w:numPr>
                <w:ilvl w:val="0"/>
                <w:numId w:val="4"/>
              </w:numPr>
              <w:rPr>
                <w:b/>
                <w:lang w:val="fr-CA"/>
              </w:rPr>
            </w:pPr>
            <w:r w:rsidRPr="00500DA8">
              <w:rPr>
                <w:lang w:val="fr-CA"/>
              </w:rPr>
              <w:t>En ce qui concerne la</w:t>
            </w:r>
            <w:r w:rsidRPr="00500DA8">
              <w:rPr>
                <w:b/>
                <w:lang w:val="fr-CA"/>
              </w:rPr>
              <w:t xml:space="preserve"> </w:t>
            </w:r>
            <w:r w:rsidRPr="00500DA8">
              <w:rPr>
                <w:b/>
                <w:szCs w:val="24"/>
                <w:lang w:val="fr-CA"/>
              </w:rPr>
              <w:t>connaissance des modes de transmission des ITSS, de l’évolution des infections et des maladies et des options de traitement</w:t>
            </w:r>
            <w:r w:rsidRPr="00500DA8">
              <w:rPr>
                <w:lang w:val="fr-CA"/>
              </w:rPr>
              <w:t xml:space="preserve">, </w:t>
            </w:r>
            <w:r>
              <w:rPr>
                <w:lang w:val="fr-CA"/>
              </w:rPr>
              <w:t>voici comment je qualifierais ma capacité avérée</w:t>
            </w:r>
            <w:r w:rsidRPr="00500DA8">
              <w:rPr>
                <w:lang w:val="fr-CA"/>
              </w:rPr>
              <w:t xml:space="preserve"> :</w:t>
            </w: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753BC6">
            <w:pPr>
              <w:rPr>
                <w:lang w:val="fr-CA"/>
              </w:rPr>
            </w:pPr>
          </w:p>
        </w:tc>
        <w:tc>
          <w:tcPr>
            <w:tcW w:w="1833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COMPÉTENT(E)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Spécialiste/On me consulte</w:t>
            </w:r>
          </w:p>
        </w:tc>
        <w:tc>
          <w:tcPr>
            <w:tcW w:w="1873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BIEN INFORMÉ(E)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À l’aise; je consulte à l’occasion</w:t>
            </w:r>
          </w:p>
        </w:tc>
        <w:tc>
          <w:tcPr>
            <w:tcW w:w="1682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AVERTI(E)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J’en ai entendu parler; je consulte régulièrement</w:t>
            </w:r>
          </w:p>
        </w:tc>
        <w:tc>
          <w:tcPr>
            <w:tcW w:w="1548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SANS OBJET</w:t>
            </w: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753BC6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Faire preuve d’une utilisation systématique des précautions universelles.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753BC6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Recenser, partager et mettre en contexte les pratiques exemplaires de prévention de la transmission des ITSS.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753BC6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 xml:space="preserve">Comprendre que la présence d’une ITSS peut accroître le risque d’autres infections. 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753BC6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Démontrer une connaissance des risques biomédicaux associés aux pratiques sexuelles (pénétrantes, réceptives, anales et vaginales).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753BC6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Reconnaître les facteurs complexes qui interviennent dans l’évaluation des risques d’une personne liés à ses décisions sexuelles et non sexuelles, dont le besoin d’intimité et de plaisir.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13149" w:type="dxa"/>
            <w:gridSpan w:val="5"/>
          </w:tcPr>
          <w:p w:rsidR="008572EB" w:rsidRPr="00500DA8" w:rsidRDefault="008572EB" w:rsidP="00753BC6">
            <w:pPr>
              <w:rPr>
                <w:lang w:val="fr-CA"/>
              </w:rPr>
            </w:pPr>
            <w:r w:rsidRPr="00500DA8">
              <w:rPr>
                <w:b/>
                <w:lang w:val="fr-CA"/>
              </w:rPr>
              <w:t>COMMENTAIRES :</w:t>
            </w:r>
            <w:r w:rsidRPr="00500DA8">
              <w:rPr>
                <w:lang w:val="fr-CA"/>
              </w:rPr>
              <w:t xml:space="preserve"> </w:t>
            </w:r>
          </w:p>
          <w:p w:rsidR="008572EB" w:rsidRPr="00500DA8" w:rsidRDefault="008572EB" w:rsidP="00753BC6">
            <w:pPr>
              <w:rPr>
                <w:b/>
                <w:lang w:val="fr-CA"/>
              </w:rPr>
            </w:pPr>
          </w:p>
        </w:tc>
      </w:tr>
    </w:tbl>
    <w:p w:rsidR="008572EB" w:rsidRPr="00500DA8" w:rsidRDefault="008572EB">
      <w:pPr>
        <w:rPr>
          <w:lang w:val="fr-CA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3"/>
        <w:gridCol w:w="1833"/>
        <w:gridCol w:w="1873"/>
        <w:gridCol w:w="1682"/>
        <w:gridCol w:w="1548"/>
      </w:tblGrid>
      <w:tr w:rsidR="008572EB" w:rsidRPr="00500DA8" w:rsidTr="007D0A0C">
        <w:tc>
          <w:tcPr>
            <w:tcW w:w="13149" w:type="dxa"/>
            <w:gridSpan w:val="5"/>
          </w:tcPr>
          <w:p w:rsidR="008572EB" w:rsidRPr="00500DA8" w:rsidRDefault="008572EB" w:rsidP="007D0A0C">
            <w:pPr>
              <w:pStyle w:val="ListParagraph"/>
              <w:numPr>
                <w:ilvl w:val="0"/>
                <w:numId w:val="4"/>
              </w:numPr>
              <w:rPr>
                <w:b/>
                <w:lang w:val="fr-CA"/>
              </w:rPr>
            </w:pPr>
            <w:r w:rsidRPr="00500DA8">
              <w:rPr>
                <w:lang w:val="fr-CA"/>
              </w:rPr>
              <w:lastRenderedPageBreak/>
              <w:t xml:space="preserve">En ce qui concerne le </w:t>
            </w:r>
            <w:r w:rsidRPr="00500DA8">
              <w:rPr>
                <w:b/>
                <w:szCs w:val="24"/>
                <w:lang w:val="fr-CA"/>
              </w:rPr>
              <w:t>respect des nombreuses convictions, pratiques et valeurs qui peuvent influencer les pratiques sexuelles et la prise de décisions</w:t>
            </w:r>
            <w:r w:rsidRPr="00500DA8">
              <w:rPr>
                <w:lang w:val="fr-CA"/>
              </w:rPr>
              <w:t xml:space="preserve">, </w:t>
            </w:r>
            <w:r>
              <w:rPr>
                <w:lang w:val="fr-CA"/>
              </w:rPr>
              <w:t>voici comment je qualifierais ma capacité avérée</w:t>
            </w:r>
            <w:r w:rsidRPr="00500DA8">
              <w:rPr>
                <w:lang w:val="fr-CA"/>
              </w:rPr>
              <w:t xml:space="preserve"> :</w:t>
            </w: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D74E33">
            <w:pPr>
              <w:rPr>
                <w:lang w:val="fr-CA"/>
              </w:rPr>
            </w:pPr>
          </w:p>
        </w:tc>
        <w:tc>
          <w:tcPr>
            <w:tcW w:w="1833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COMPÉTENT(E)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Spécialiste/On me consulte</w:t>
            </w:r>
          </w:p>
        </w:tc>
        <w:tc>
          <w:tcPr>
            <w:tcW w:w="1873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BIEN INFORMÉ(E)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À l’aise; je consulte à l’occasion</w:t>
            </w:r>
          </w:p>
        </w:tc>
        <w:tc>
          <w:tcPr>
            <w:tcW w:w="1682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AVERTI(E)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J’en ai entendu parler; je consulte régulièrement</w:t>
            </w:r>
          </w:p>
        </w:tc>
        <w:tc>
          <w:tcPr>
            <w:tcW w:w="1548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SANS OBJET</w:t>
            </w: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Reconnaître l’influence des déterminants de la santé (DS) sur l’exposition aux ITSS dans des populations spécifiques.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Comprendre que la culture façonne la santé sexuelle et les processus décisionnels d’une personne.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Comprendre que la stigmatisation et la discrimination peuvent entraîner une exclusion et un isolement plus grands.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Connaître et apprécier les facteurs influençant la vulnérabilité (FIV).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213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Comprendre que les expériences d’une personne influencent ses décisions d’accéder aux services, de se faire tester et de se faire traiter.</w:t>
            </w:r>
          </w:p>
        </w:tc>
        <w:tc>
          <w:tcPr>
            <w:tcW w:w="183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548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13149" w:type="dxa"/>
            <w:gridSpan w:val="5"/>
          </w:tcPr>
          <w:p w:rsidR="008572EB" w:rsidRPr="00500DA8" w:rsidRDefault="008572EB" w:rsidP="00D74E33">
            <w:pPr>
              <w:rPr>
                <w:lang w:val="fr-CA"/>
              </w:rPr>
            </w:pPr>
            <w:r w:rsidRPr="00500DA8">
              <w:rPr>
                <w:b/>
                <w:lang w:val="fr-CA"/>
              </w:rPr>
              <w:t>COMMENTAIRES :</w:t>
            </w:r>
            <w:r w:rsidRPr="00500DA8">
              <w:rPr>
                <w:lang w:val="fr-CA"/>
              </w:rPr>
              <w:t xml:space="preserve"> </w:t>
            </w:r>
          </w:p>
          <w:p w:rsidR="008572EB" w:rsidRPr="00500DA8" w:rsidRDefault="008572EB" w:rsidP="00D74E33">
            <w:pPr>
              <w:rPr>
                <w:b/>
                <w:lang w:val="fr-CA"/>
              </w:rPr>
            </w:pPr>
          </w:p>
        </w:tc>
      </w:tr>
    </w:tbl>
    <w:p w:rsidR="008572EB" w:rsidRPr="00500DA8" w:rsidRDefault="008572EB" w:rsidP="00A23A47">
      <w:pPr>
        <w:rPr>
          <w:szCs w:val="24"/>
          <w:lang w:val="fr-CA"/>
        </w:rPr>
      </w:pPr>
    </w:p>
    <w:p w:rsidR="008572EB" w:rsidRPr="00500DA8" w:rsidRDefault="008572EB" w:rsidP="00A23A47">
      <w:pPr>
        <w:rPr>
          <w:szCs w:val="24"/>
          <w:lang w:val="fr-CA"/>
        </w:rPr>
      </w:pPr>
      <w:r>
        <w:rPr>
          <w:szCs w:val="24"/>
          <w:lang w:val="fr-CA"/>
        </w:rP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6"/>
        <w:gridCol w:w="1694"/>
        <w:gridCol w:w="1873"/>
        <w:gridCol w:w="1682"/>
        <w:gridCol w:w="1686"/>
      </w:tblGrid>
      <w:tr w:rsidR="008572EB" w:rsidRPr="00500DA8" w:rsidTr="007D0A0C">
        <w:tc>
          <w:tcPr>
            <w:tcW w:w="13291" w:type="dxa"/>
            <w:gridSpan w:val="5"/>
          </w:tcPr>
          <w:p w:rsidR="008572EB" w:rsidRPr="00500DA8" w:rsidRDefault="008572EB" w:rsidP="007D0A0C">
            <w:pPr>
              <w:pStyle w:val="ListParagraph"/>
              <w:numPr>
                <w:ilvl w:val="0"/>
                <w:numId w:val="4"/>
              </w:numPr>
              <w:rPr>
                <w:b/>
                <w:lang w:val="fr-CA"/>
              </w:rPr>
            </w:pPr>
            <w:r w:rsidRPr="00500DA8">
              <w:rPr>
                <w:lang w:val="fr-CA"/>
              </w:rPr>
              <w:t>En ce qui concerne</w:t>
            </w:r>
            <w:r w:rsidRPr="00500DA8">
              <w:rPr>
                <w:b/>
                <w:lang w:val="fr-CA"/>
              </w:rPr>
              <w:t xml:space="preserve"> </w:t>
            </w:r>
            <w:r w:rsidRPr="00500DA8">
              <w:rPr>
                <w:lang w:val="fr-CA"/>
              </w:rPr>
              <w:t>l’</w:t>
            </w:r>
            <w:r w:rsidRPr="00500DA8">
              <w:rPr>
                <w:b/>
                <w:lang w:val="fr-CA"/>
              </w:rPr>
              <w:t>u</w:t>
            </w:r>
            <w:r w:rsidRPr="00500DA8">
              <w:rPr>
                <w:b/>
                <w:szCs w:val="24"/>
                <w:lang w:val="fr-CA"/>
              </w:rPr>
              <w:t>tilisation efficace des interventions pour modifier les risques d’ITSS</w:t>
            </w:r>
            <w:r w:rsidRPr="00500DA8">
              <w:rPr>
                <w:lang w:val="fr-CA"/>
              </w:rPr>
              <w:t xml:space="preserve">, </w:t>
            </w:r>
            <w:r>
              <w:rPr>
                <w:lang w:val="fr-CA"/>
              </w:rPr>
              <w:t>Voici comment je qualifierais ma capacité avérée</w:t>
            </w:r>
            <w:r w:rsidRPr="00500DA8">
              <w:rPr>
                <w:lang w:val="fr-CA"/>
              </w:rPr>
              <w:t xml:space="preserve"> :</w:t>
            </w:r>
          </w:p>
        </w:tc>
      </w:tr>
      <w:tr w:rsidR="008572EB" w:rsidRPr="00500DA8" w:rsidTr="00500DA8">
        <w:tc>
          <w:tcPr>
            <w:tcW w:w="6356" w:type="dxa"/>
          </w:tcPr>
          <w:p w:rsidR="008572EB" w:rsidRPr="00500DA8" w:rsidRDefault="008572EB" w:rsidP="00D74E33">
            <w:pPr>
              <w:rPr>
                <w:lang w:val="fr-CA"/>
              </w:rPr>
            </w:pPr>
          </w:p>
        </w:tc>
        <w:tc>
          <w:tcPr>
            <w:tcW w:w="1694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COMPÉTENT(E)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Spécialiste/On me consulte</w:t>
            </w:r>
          </w:p>
        </w:tc>
        <w:tc>
          <w:tcPr>
            <w:tcW w:w="1873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BIEN INFORMÉ(E)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À l’aise; je consulte à l’occasion</w:t>
            </w:r>
          </w:p>
        </w:tc>
        <w:tc>
          <w:tcPr>
            <w:tcW w:w="1682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AVERTI(E)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J’en ai entendu parler; je consulte régulièrement</w:t>
            </w:r>
          </w:p>
        </w:tc>
        <w:tc>
          <w:tcPr>
            <w:tcW w:w="1686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SANS OBJET</w:t>
            </w:r>
          </w:p>
        </w:tc>
      </w:tr>
      <w:tr w:rsidR="008572EB" w:rsidRPr="00500DA8" w:rsidTr="00500DA8">
        <w:tc>
          <w:tcPr>
            <w:tcW w:w="6356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Fixer et maintenir des limites adéquates dans la relation client-intervenant.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500DA8">
        <w:tc>
          <w:tcPr>
            <w:tcW w:w="6356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 xml:space="preserve">Recenser et appliquer les stratégies de réduction des méfaits. 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500DA8">
        <w:tc>
          <w:tcPr>
            <w:tcW w:w="6356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Appliquer des approches qui répondent aux besoins du client en matière de prévention des ITSS, comme la technique d’entrevue motivationnelle et l’écoute active.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500DA8">
        <w:tc>
          <w:tcPr>
            <w:tcW w:w="6356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Aider les clients à prendre des décisions éclairées tout en reconnaissant qu’ils sont les experts de leur propre vie.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500DA8">
        <w:tc>
          <w:tcPr>
            <w:tcW w:w="6356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Discuter avec aisance des pratiques sexuelles, des risques associés et de la prévention des ITSS.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500DA8">
        <w:tc>
          <w:tcPr>
            <w:tcW w:w="6356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Mettre les situations en contexte afin de répondre efficacement aux besoins des personnes ayant un risque accru de contracter des ITSS.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13291" w:type="dxa"/>
            <w:gridSpan w:val="5"/>
          </w:tcPr>
          <w:p w:rsidR="008572EB" w:rsidRPr="00500DA8" w:rsidRDefault="008572EB" w:rsidP="00D74E33">
            <w:pPr>
              <w:rPr>
                <w:lang w:val="fr-CA"/>
              </w:rPr>
            </w:pPr>
            <w:r w:rsidRPr="00500DA8">
              <w:rPr>
                <w:b/>
                <w:lang w:val="fr-CA"/>
              </w:rPr>
              <w:t>COMMENTAIRES :</w:t>
            </w:r>
            <w:r w:rsidRPr="00500DA8">
              <w:rPr>
                <w:lang w:val="fr-CA"/>
              </w:rPr>
              <w:t xml:space="preserve"> </w:t>
            </w:r>
          </w:p>
          <w:p w:rsidR="008572EB" w:rsidRPr="00500DA8" w:rsidRDefault="008572EB" w:rsidP="00D74E33">
            <w:pPr>
              <w:rPr>
                <w:b/>
                <w:lang w:val="fr-CA"/>
              </w:rPr>
            </w:pPr>
          </w:p>
        </w:tc>
      </w:tr>
    </w:tbl>
    <w:p w:rsidR="008572EB" w:rsidRPr="00500DA8" w:rsidRDefault="008572EB" w:rsidP="00A23A47">
      <w:pPr>
        <w:rPr>
          <w:szCs w:val="24"/>
          <w:lang w:val="fr-CA"/>
        </w:rPr>
      </w:pPr>
    </w:p>
    <w:p w:rsidR="008572EB" w:rsidRPr="00500DA8" w:rsidRDefault="008572EB" w:rsidP="004876E5">
      <w:pPr>
        <w:rPr>
          <w:szCs w:val="24"/>
          <w:lang w:val="fr-CA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7"/>
        <w:gridCol w:w="1696"/>
        <w:gridCol w:w="1873"/>
        <w:gridCol w:w="1686"/>
        <w:gridCol w:w="1689"/>
      </w:tblGrid>
      <w:tr w:rsidR="008572EB" w:rsidRPr="00500DA8" w:rsidTr="007D0A0C">
        <w:tc>
          <w:tcPr>
            <w:tcW w:w="13291" w:type="dxa"/>
            <w:gridSpan w:val="5"/>
          </w:tcPr>
          <w:p w:rsidR="008572EB" w:rsidRPr="00500DA8" w:rsidRDefault="008572EB" w:rsidP="007D0A0C">
            <w:pPr>
              <w:pStyle w:val="ListParagraph"/>
              <w:numPr>
                <w:ilvl w:val="0"/>
                <w:numId w:val="4"/>
              </w:numPr>
              <w:rPr>
                <w:b/>
                <w:lang w:val="fr-CA"/>
              </w:rPr>
            </w:pPr>
            <w:r w:rsidRPr="00500DA8">
              <w:rPr>
                <w:lang w:val="fr-CA"/>
              </w:rPr>
              <w:t xml:space="preserve">En ce qui concerne la </w:t>
            </w:r>
            <w:r w:rsidRPr="00500DA8">
              <w:rPr>
                <w:b/>
                <w:lang w:val="fr-CA"/>
              </w:rPr>
              <w:t>défense des personnes exposées aux ITSS et vivant avec le VIH</w:t>
            </w:r>
            <w:r w:rsidRPr="00500DA8">
              <w:rPr>
                <w:lang w:val="fr-CA"/>
              </w:rPr>
              <w:t>,</w:t>
            </w:r>
            <w:r w:rsidRPr="00500DA8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voici comment je qualifierais ma capacité avérée</w:t>
            </w:r>
            <w:r w:rsidRPr="00500DA8">
              <w:rPr>
                <w:lang w:val="fr-CA"/>
              </w:rPr>
              <w:t xml:space="preserve"> :</w:t>
            </w:r>
          </w:p>
        </w:tc>
      </w:tr>
      <w:tr w:rsidR="008572EB" w:rsidRPr="00500DA8" w:rsidTr="007D0A0C">
        <w:tc>
          <w:tcPr>
            <w:tcW w:w="6347" w:type="dxa"/>
          </w:tcPr>
          <w:p w:rsidR="008572EB" w:rsidRPr="00500DA8" w:rsidRDefault="008572EB" w:rsidP="00BE2FAC">
            <w:pPr>
              <w:rPr>
                <w:lang w:val="fr-CA"/>
              </w:rPr>
            </w:pPr>
          </w:p>
        </w:tc>
        <w:tc>
          <w:tcPr>
            <w:tcW w:w="1696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COMPÉTENT(E)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Spécialiste/On me consulte</w:t>
            </w:r>
          </w:p>
        </w:tc>
        <w:tc>
          <w:tcPr>
            <w:tcW w:w="1873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BIEN INFORMÉ(E)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À l’aise; je consulte à l’occasion</w:t>
            </w:r>
          </w:p>
        </w:tc>
        <w:tc>
          <w:tcPr>
            <w:tcW w:w="1686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AVERTI(E)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J’en ai entendu parler; je consulte régulièrement</w:t>
            </w:r>
          </w:p>
        </w:tc>
        <w:tc>
          <w:tcPr>
            <w:tcW w:w="1689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SANS OBJET</w:t>
            </w:r>
          </w:p>
        </w:tc>
      </w:tr>
      <w:tr w:rsidR="008572EB" w:rsidRPr="00500DA8" w:rsidTr="007D0A0C">
        <w:tc>
          <w:tcPr>
            <w:tcW w:w="6347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 xml:space="preserve">Avoir conscience de l’impact des politiques et des pratiques organisationnelles sur l’accès aux services de prévention des ITSS. </w:t>
            </w:r>
          </w:p>
        </w:tc>
        <w:tc>
          <w:tcPr>
            <w:tcW w:w="169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9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347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Instaurer un climat sûr et respectueux qui n’isole pas et ne marginalise pas les clients.</w:t>
            </w:r>
          </w:p>
        </w:tc>
        <w:tc>
          <w:tcPr>
            <w:tcW w:w="169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9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347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 xml:space="preserve">Recenser les options appropriées pour aiguiller les clients dont les </w:t>
            </w:r>
            <w:r w:rsidRPr="00500DA8">
              <w:rPr>
                <w:szCs w:val="24"/>
                <w:lang w:val="fr-CA"/>
              </w:rPr>
              <w:lastRenderedPageBreak/>
              <w:t>besoins de santé complexes peuvent avoir un impact sur leur exposition aux ITSS.</w:t>
            </w:r>
          </w:p>
        </w:tc>
        <w:tc>
          <w:tcPr>
            <w:tcW w:w="169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9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347" w:type="dxa"/>
          </w:tcPr>
          <w:p w:rsidR="008572EB" w:rsidRPr="00500DA8" w:rsidRDefault="008572EB" w:rsidP="00D74E3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lastRenderedPageBreak/>
              <w:t>Reconnaître ses propres limites et savoir comment aider les clients à se retrouver dans le système.</w:t>
            </w:r>
          </w:p>
        </w:tc>
        <w:tc>
          <w:tcPr>
            <w:tcW w:w="169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6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9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13291" w:type="dxa"/>
            <w:gridSpan w:val="5"/>
          </w:tcPr>
          <w:p w:rsidR="008572EB" w:rsidRPr="00500DA8" w:rsidRDefault="008572EB" w:rsidP="00BE2FAC">
            <w:pPr>
              <w:rPr>
                <w:lang w:val="fr-CA"/>
              </w:rPr>
            </w:pPr>
            <w:r w:rsidRPr="00500DA8">
              <w:rPr>
                <w:b/>
                <w:lang w:val="fr-CA"/>
              </w:rPr>
              <w:t>COMMENTAIRES :</w:t>
            </w:r>
            <w:r w:rsidRPr="00500DA8">
              <w:rPr>
                <w:lang w:val="fr-CA"/>
              </w:rPr>
              <w:t xml:space="preserve"> </w:t>
            </w:r>
          </w:p>
          <w:p w:rsidR="008572EB" w:rsidRPr="00500DA8" w:rsidRDefault="008572EB" w:rsidP="00BE2FAC">
            <w:pPr>
              <w:rPr>
                <w:b/>
                <w:lang w:val="fr-CA"/>
              </w:rPr>
            </w:pPr>
          </w:p>
        </w:tc>
      </w:tr>
    </w:tbl>
    <w:p w:rsidR="008572EB" w:rsidRPr="00500DA8" w:rsidRDefault="008572EB" w:rsidP="004876E5">
      <w:pPr>
        <w:rPr>
          <w:szCs w:val="24"/>
          <w:lang w:val="fr-CA"/>
        </w:rPr>
      </w:pPr>
    </w:p>
    <w:p w:rsidR="008572EB" w:rsidRPr="00500DA8" w:rsidRDefault="008572EB" w:rsidP="00A23A47">
      <w:pPr>
        <w:pStyle w:val="ListParagraph"/>
        <w:ind w:left="786"/>
        <w:rPr>
          <w:szCs w:val="24"/>
          <w:lang w:val="fr-CA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5"/>
        <w:gridCol w:w="1694"/>
        <w:gridCol w:w="1873"/>
        <w:gridCol w:w="1682"/>
        <w:gridCol w:w="1687"/>
      </w:tblGrid>
      <w:tr w:rsidR="008572EB" w:rsidRPr="00500DA8" w:rsidTr="007D0A0C">
        <w:tc>
          <w:tcPr>
            <w:tcW w:w="13291" w:type="dxa"/>
            <w:gridSpan w:val="5"/>
          </w:tcPr>
          <w:p w:rsidR="008572EB" w:rsidRPr="00500DA8" w:rsidRDefault="008572EB" w:rsidP="007D0A0C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500DA8">
              <w:rPr>
                <w:lang w:val="fr-CA"/>
              </w:rPr>
              <w:t>En ce qui concerne la</w:t>
            </w:r>
            <w:r w:rsidRPr="00500DA8">
              <w:rPr>
                <w:b/>
                <w:lang w:val="fr-CA"/>
              </w:rPr>
              <w:t xml:space="preserve"> planification, la mise en œuvre, l’adaptation et l’évaluation des programmes et des politiques liés aux ITSS</w:t>
            </w:r>
            <w:r w:rsidRPr="00500DA8">
              <w:rPr>
                <w:lang w:val="fr-CA"/>
              </w:rPr>
              <w:t xml:space="preserve">, </w:t>
            </w:r>
            <w:r>
              <w:rPr>
                <w:lang w:val="fr-CA"/>
              </w:rPr>
              <w:t>voici comment je qualifierais ma capacité avérée</w:t>
            </w:r>
            <w:r w:rsidRPr="00500DA8">
              <w:rPr>
                <w:lang w:val="fr-CA"/>
              </w:rPr>
              <w:t xml:space="preserve"> :</w:t>
            </w:r>
          </w:p>
        </w:tc>
      </w:tr>
      <w:tr w:rsidR="008572EB" w:rsidRPr="00500DA8" w:rsidTr="007D0A0C">
        <w:tc>
          <w:tcPr>
            <w:tcW w:w="6355" w:type="dxa"/>
          </w:tcPr>
          <w:p w:rsidR="008572EB" w:rsidRPr="00500DA8" w:rsidRDefault="008572EB" w:rsidP="00BF68C3">
            <w:pPr>
              <w:rPr>
                <w:lang w:val="fr-CA"/>
              </w:rPr>
            </w:pPr>
          </w:p>
        </w:tc>
        <w:tc>
          <w:tcPr>
            <w:tcW w:w="1694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COMPÉTENT(E)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Spécialiste/On me consulte</w:t>
            </w:r>
          </w:p>
        </w:tc>
        <w:tc>
          <w:tcPr>
            <w:tcW w:w="1873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BIEN INFORMÉ(E)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À l’aise; je consulte à l’occasion</w:t>
            </w:r>
          </w:p>
        </w:tc>
        <w:tc>
          <w:tcPr>
            <w:tcW w:w="1682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AVERTI(E)</w:t>
            </w:r>
          </w:p>
          <w:p w:rsidR="008572EB" w:rsidRPr="00500DA8" w:rsidRDefault="008572EB" w:rsidP="00D60289">
            <w:pPr>
              <w:jc w:val="center"/>
              <w:rPr>
                <w:lang w:val="fr-CA"/>
              </w:rPr>
            </w:pPr>
            <w:r w:rsidRPr="00500DA8">
              <w:rPr>
                <w:lang w:val="fr-CA"/>
              </w:rPr>
              <w:t>J’en ai entendu parler; je consulte régulièrement</w:t>
            </w:r>
          </w:p>
        </w:tc>
        <w:tc>
          <w:tcPr>
            <w:tcW w:w="1687" w:type="dxa"/>
          </w:tcPr>
          <w:p w:rsidR="008572EB" w:rsidRPr="00500DA8" w:rsidRDefault="008572EB" w:rsidP="00D60289">
            <w:pPr>
              <w:jc w:val="center"/>
              <w:rPr>
                <w:b/>
                <w:lang w:val="fr-CA"/>
              </w:rPr>
            </w:pPr>
            <w:r w:rsidRPr="00500DA8">
              <w:rPr>
                <w:b/>
                <w:lang w:val="fr-CA"/>
              </w:rPr>
              <w:t>SANS OBJET</w:t>
            </w:r>
          </w:p>
        </w:tc>
      </w:tr>
      <w:tr w:rsidR="008572EB" w:rsidRPr="00500DA8" w:rsidTr="007D0A0C">
        <w:tc>
          <w:tcPr>
            <w:tcW w:w="6355" w:type="dxa"/>
          </w:tcPr>
          <w:p w:rsidR="008572EB" w:rsidRPr="00500DA8" w:rsidRDefault="008572EB" w:rsidP="00BF68C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Employer une optique d’équité en santé pour éclairer les programmes, les services et les interventions.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7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355" w:type="dxa"/>
          </w:tcPr>
          <w:p w:rsidR="008572EB" w:rsidRPr="00500DA8" w:rsidRDefault="008572EB" w:rsidP="00BF68C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Mettre les disparités en contexte et adapter les programmes pour s’assurer de ne pas accroître les iniquités.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7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355" w:type="dxa"/>
          </w:tcPr>
          <w:p w:rsidR="008572EB" w:rsidRPr="00500DA8" w:rsidRDefault="008572EB" w:rsidP="00BF68C3">
            <w:pPr>
              <w:rPr>
                <w:szCs w:val="24"/>
                <w:u w:val="single"/>
                <w:lang w:val="fr-CA"/>
              </w:rPr>
            </w:pPr>
            <w:r w:rsidRPr="00500DA8">
              <w:rPr>
                <w:szCs w:val="24"/>
                <w:lang w:val="fr-CA"/>
              </w:rPr>
              <w:t>Connaître les lois et les politiques organisationnelles en matière de divulgation et de confidentialité.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7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355" w:type="dxa"/>
          </w:tcPr>
          <w:p w:rsidR="008572EB" w:rsidRPr="00500DA8" w:rsidRDefault="008572EB" w:rsidP="00BF68C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Faire preuve de compréhension et d’une capacité de s’adapter aux personnes d’origines diverses, au besoin.</w:t>
            </w:r>
          </w:p>
        </w:tc>
        <w:tc>
          <w:tcPr>
            <w:tcW w:w="1694" w:type="dxa"/>
          </w:tcPr>
          <w:p w:rsidR="008572EB" w:rsidRPr="00500DA8" w:rsidRDefault="008572EB" w:rsidP="00BF68C3">
            <w:pPr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BF68C3">
            <w:pPr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BF68C3">
            <w:pPr>
              <w:rPr>
                <w:b/>
                <w:lang w:val="fr-CA"/>
              </w:rPr>
            </w:pPr>
          </w:p>
        </w:tc>
        <w:tc>
          <w:tcPr>
            <w:tcW w:w="1687" w:type="dxa"/>
          </w:tcPr>
          <w:p w:rsidR="008572EB" w:rsidRPr="00500DA8" w:rsidRDefault="008572EB" w:rsidP="00BF68C3">
            <w:pPr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355" w:type="dxa"/>
          </w:tcPr>
          <w:p w:rsidR="008572EB" w:rsidRPr="00500DA8" w:rsidRDefault="008572EB" w:rsidP="00BF68C3">
            <w:pPr>
              <w:rPr>
                <w:szCs w:val="24"/>
                <w:lang w:val="fr-CA"/>
              </w:rPr>
            </w:pPr>
            <w:r w:rsidRPr="00500DA8">
              <w:rPr>
                <w:szCs w:val="24"/>
                <w:lang w:val="fr-CA"/>
              </w:rPr>
              <w:t>S’assurer que les programmes et les services sont non seulement culturellement appropriés, mais aussi culturellement sûrs pour les populations les plus exposées aux infections.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7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6355" w:type="dxa"/>
          </w:tcPr>
          <w:p w:rsidR="008572EB" w:rsidRPr="00500DA8" w:rsidRDefault="008572EB" w:rsidP="00BF68C3">
            <w:pPr>
              <w:rPr>
                <w:lang w:val="fr-CA"/>
              </w:rPr>
            </w:pPr>
            <w:r w:rsidRPr="00500DA8">
              <w:rPr>
                <w:lang w:val="fr-CA"/>
              </w:rPr>
              <w:t>Appliquer les méthodes, les protocoles et les normes de l’organisme pour la prestation des services liés aux ITSS.</w:t>
            </w:r>
          </w:p>
        </w:tc>
        <w:tc>
          <w:tcPr>
            <w:tcW w:w="1694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73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2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687" w:type="dxa"/>
          </w:tcPr>
          <w:p w:rsidR="008572EB" w:rsidRPr="00500DA8" w:rsidRDefault="008572EB" w:rsidP="007D0A0C">
            <w:pPr>
              <w:jc w:val="center"/>
              <w:rPr>
                <w:b/>
                <w:lang w:val="fr-CA"/>
              </w:rPr>
            </w:pPr>
          </w:p>
        </w:tc>
      </w:tr>
      <w:tr w:rsidR="008572EB" w:rsidRPr="00500DA8" w:rsidTr="007D0A0C">
        <w:tc>
          <w:tcPr>
            <w:tcW w:w="13291" w:type="dxa"/>
            <w:gridSpan w:val="5"/>
          </w:tcPr>
          <w:p w:rsidR="008572EB" w:rsidRPr="00500DA8" w:rsidRDefault="008572EB" w:rsidP="002C34DB">
            <w:pPr>
              <w:rPr>
                <w:lang w:val="fr-CA"/>
              </w:rPr>
            </w:pPr>
            <w:r w:rsidRPr="00500DA8">
              <w:rPr>
                <w:b/>
                <w:lang w:val="fr-CA"/>
              </w:rPr>
              <w:t>COMMENTAIRES :</w:t>
            </w:r>
            <w:r w:rsidRPr="00500DA8">
              <w:rPr>
                <w:lang w:val="fr-CA"/>
              </w:rPr>
              <w:t xml:space="preserve"> </w:t>
            </w:r>
          </w:p>
          <w:p w:rsidR="008572EB" w:rsidRPr="00500DA8" w:rsidRDefault="008572EB" w:rsidP="00BF68C3">
            <w:pPr>
              <w:rPr>
                <w:b/>
                <w:lang w:val="fr-CA"/>
              </w:rPr>
            </w:pPr>
          </w:p>
        </w:tc>
      </w:tr>
    </w:tbl>
    <w:p w:rsidR="008572EB" w:rsidRPr="00500DA8" w:rsidRDefault="008572EB">
      <w:pPr>
        <w:rPr>
          <w:lang w:val="fr-CA"/>
        </w:rPr>
      </w:pPr>
    </w:p>
    <w:sectPr w:rsidR="008572EB" w:rsidRPr="00500DA8" w:rsidSect="00D77FA1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EB" w:rsidRDefault="008572EB" w:rsidP="00D77FA1">
      <w:r>
        <w:separator/>
      </w:r>
    </w:p>
  </w:endnote>
  <w:endnote w:type="continuationSeparator" w:id="0">
    <w:p w:rsidR="008572EB" w:rsidRDefault="008572EB" w:rsidP="00D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EB" w:rsidRDefault="008572EB" w:rsidP="00550011">
    <w:pPr>
      <w:pStyle w:val="Footer"/>
      <w:jc w:val="right"/>
    </w:pPr>
    <w:r w:rsidRPr="00550011">
      <w:t xml:space="preserve">Page </w:t>
    </w:r>
    <w:r w:rsidRPr="00550011">
      <w:rPr>
        <w:bCs/>
      </w:rPr>
      <w:fldChar w:fldCharType="begin"/>
    </w:r>
    <w:r w:rsidRPr="00550011">
      <w:rPr>
        <w:bCs/>
      </w:rPr>
      <w:instrText xml:space="preserve"> PAGE </w:instrText>
    </w:r>
    <w:r w:rsidRPr="00550011">
      <w:rPr>
        <w:bCs/>
      </w:rPr>
      <w:fldChar w:fldCharType="separate"/>
    </w:r>
    <w:r w:rsidR="00694FC3">
      <w:rPr>
        <w:bCs/>
        <w:noProof/>
      </w:rPr>
      <w:t>4</w:t>
    </w:r>
    <w:r w:rsidRPr="00550011">
      <w:rPr>
        <w:bCs/>
      </w:rPr>
      <w:fldChar w:fldCharType="end"/>
    </w:r>
    <w:r w:rsidRPr="00550011">
      <w:t xml:space="preserve"> </w:t>
    </w:r>
    <w:r>
      <w:t>de</w:t>
    </w:r>
    <w:r w:rsidRPr="00550011">
      <w:t xml:space="preserve"> </w:t>
    </w:r>
    <w:r w:rsidRPr="00550011">
      <w:rPr>
        <w:bCs/>
      </w:rPr>
      <w:fldChar w:fldCharType="begin"/>
    </w:r>
    <w:r w:rsidRPr="00550011">
      <w:rPr>
        <w:bCs/>
      </w:rPr>
      <w:instrText xml:space="preserve"> NUMPAGES  </w:instrText>
    </w:r>
    <w:r w:rsidRPr="00550011">
      <w:rPr>
        <w:bCs/>
      </w:rPr>
      <w:fldChar w:fldCharType="separate"/>
    </w:r>
    <w:r w:rsidR="00694FC3">
      <w:rPr>
        <w:bCs/>
        <w:noProof/>
      </w:rPr>
      <w:t>4</w:t>
    </w:r>
    <w:r w:rsidRPr="00550011">
      <w:rPr>
        <w:bCs/>
      </w:rPr>
      <w:fldChar w:fldCharType="end"/>
    </w:r>
  </w:p>
  <w:p w:rsidR="008572EB" w:rsidRDefault="00857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EB" w:rsidRDefault="008572EB" w:rsidP="00D77FA1">
      <w:r>
        <w:separator/>
      </w:r>
    </w:p>
  </w:footnote>
  <w:footnote w:type="continuationSeparator" w:id="0">
    <w:p w:rsidR="008572EB" w:rsidRDefault="008572EB" w:rsidP="00D7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588"/>
      <w:gridCol w:w="6588"/>
    </w:tblGrid>
    <w:tr w:rsidR="00694FC3" w:rsidRPr="00500DA8" w:rsidTr="00332A20">
      <w:tc>
        <w:tcPr>
          <w:tcW w:w="6588" w:type="dxa"/>
          <w:tcBorders>
            <w:bottom w:val="single" w:sz="4" w:space="0" w:color="auto"/>
          </w:tcBorders>
        </w:tcPr>
        <w:p w:rsidR="00694FC3" w:rsidRPr="00500DA8" w:rsidRDefault="00694FC3" w:rsidP="00332A20">
          <w:pPr>
            <w:rPr>
              <w:lang w:val="fr-CA"/>
            </w:rPr>
          </w:pPr>
          <w:r w:rsidRPr="00500DA8">
            <w:rPr>
              <w:lang w:val="fr-CA"/>
            </w:rPr>
            <w:t xml:space="preserve">COMPÉTENCES ESSENTIELLES À LA PRÉVENTION DES ITSS </w:t>
          </w:r>
        </w:p>
      </w:tc>
      <w:tc>
        <w:tcPr>
          <w:tcW w:w="6588" w:type="dxa"/>
          <w:tcBorders>
            <w:bottom w:val="single" w:sz="4" w:space="0" w:color="auto"/>
          </w:tcBorders>
        </w:tcPr>
        <w:p w:rsidR="00694FC3" w:rsidRPr="00500DA8" w:rsidRDefault="00694FC3" w:rsidP="00332A20">
          <w:pPr>
            <w:rPr>
              <w:lang w:val="fr-CA"/>
            </w:rPr>
          </w:pPr>
          <w:r w:rsidRPr="00500DA8">
            <w:rPr>
              <w:lang w:val="fr-CA"/>
            </w:rPr>
            <w:t>OUTIL D’AUTO-ÉVALUATION</w:t>
          </w:r>
        </w:p>
      </w:tc>
    </w:tr>
  </w:tbl>
  <w:p w:rsidR="00694FC3" w:rsidRDefault="00694FC3" w:rsidP="00694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D88"/>
    <w:multiLevelType w:val="hybridMultilevel"/>
    <w:tmpl w:val="7228E8FA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64996"/>
    <w:multiLevelType w:val="hybridMultilevel"/>
    <w:tmpl w:val="73C02D3A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8F3194"/>
    <w:multiLevelType w:val="hybridMultilevel"/>
    <w:tmpl w:val="797E57B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9AC216E"/>
    <w:multiLevelType w:val="hybridMultilevel"/>
    <w:tmpl w:val="7F66071A"/>
    <w:lvl w:ilvl="0" w:tplc="671CFD1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59C1220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27C83F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02C95F6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83D61BD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E6ABE9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95067BFC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D328372A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26AFE10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9E92B19"/>
    <w:multiLevelType w:val="hybridMultilevel"/>
    <w:tmpl w:val="24C0233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1"/>
    <w:rsid w:val="00002CAB"/>
    <w:rsid w:val="000D0EBF"/>
    <w:rsid w:val="0019618C"/>
    <w:rsid w:val="001E78E6"/>
    <w:rsid w:val="001F6A0D"/>
    <w:rsid w:val="002B2C6F"/>
    <w:rsid w:val="002C34DB"/>
    <w:rsid w:val="00412160"/>
    <w:rsid w:val="004331FF"/>
    <w:rsid w:val="004876E5"/>
    <w:rsid w:val="00500DA8"/>
    <w:rsid w:val="00550011"/>
    <w:rsid w:val="00675967"/>
    <w:rsid w:val="00694FC3"/>
    <w:rsid w:val="006956CC"/>
    <w:rsid w:val="006E64E2"/>
    <w:rsid w:val="00717FB8"/>
    <w:rsid w:val="00753BC6"/>
    <w:rsid w:val="007B7DCD"/>
    <w:rsid w:val="007D0A0C"/>
    <w:rsid w:val="00840584"/>
    <w:rsid w:val="008572EB"/>
    <w:rsid w:val="00912729"/>
    <w:rsid w:val="009809C1"/>
    <w:rsid w:val="009D09FD"/>
    <w:rsid w:val="00A23A47"/>
    <w:rsid w:val="00A84CA1"/>
    <w:rsid w:val="00B34E21"/>
    <w:rsid w:val="00BE2FAC"/>
    <w:rsid w:val="00BF68C3"/>
    <w:rsid w:val="00C032D0"/>
    <w:rsid w:val="00C271C6"/>
    <w:rsid w:val="00C27ECE"/>
    <w:rsid w:val="00C8152F"/>
    <w:rsid w:val="00C82BE7"/>
    <w:rsid w:val="00D60289"/>
    <w:rsid w:val="00D677EF"/>
    <w:rsid w:val="00D74E33"/>
    <w:rsid w:val="00D77FA1"/>
    <w:rsid w:val="00E40258"/>
    <w:rsid w:val="00E41826"/>
    <w:rsid w:val="00E47E03"/>
    <w:rsid w:val="00EA360C"/>
    <w:rsid w:val="00F20582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E6"/>
    <w:rPr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826"/>
    <w:pPr>
      <w:keepNext/>
      <w:keepLines/>
      <w:spacing w:after="240" w:line="276" w:lineRule="auto"/>
      <w:outlineLvl w:val="0"/>
    </w:pPr>
    <w:rPr>
      <w:rFonts w:ascii="Cambria" w:eastAsia="Times New Roman" w:hAnsi="Cambria"/>
      <w:b/>
      <w:bCs/>
      <w:color w:val="365F91"/>
      <w:sz w:val="3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826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6E64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00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0011"/>
    <w:rPr>
      <w:rFonts w:cs="Times New Roman"/>
    </w:rPr>
  </w:style>
  <w:style w:type="paragraph" w:styleId="ListParagraph">
    <w:name w:val="List Paragraph"/>
    <w:basedOn w:val="Normal"/>
    <w:uiPriority w:val="99"/>
    <w:qFormat/>
    <w:rsid w:val="00E47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E6"/>
    <w:rPr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826"/>
    <w:pPr>
      <w:keepNext/>
      <w:keepLines/>
      <w:spacing w:after="240" w:line="276" w:lineRule="auto"/>
      <w:outlineLvl w:val="0"/>
    </w:pPr>
    <w:rPr>
      <w:rFonts w:ascii="Cambria" w:eastAsia="Times New Roman" w:hAnsi="Cambria"/>
      <w:b/>
      <w:bCs/>
      <w:color w:val="365F91"/>
      <w:sz w:val="3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826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6E64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00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0011"/>
    <w:rPr>
      <w:rFonts w:cs="Times New Roman"/>
    </w:rPr>
  </w:style>
  <w:style w:type="paragraph" w:styleId="ListParagraph">
    <w:name w:val="List Paragraph"/>
    <w:basedOn w:val="Normal"/>
    <w:uiPriority w:val="99"/>
    <w:qFormat/>
    <w:rsid w:val="00E47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GPenney</dc:creator>
  <cp:lastModifiedBy>GPenney</cp:lastModifiedBy>
  <cp:revision>2</cp:revision>
  <cp:lastPrinted>2014-05-22T14:05:00Z</cp:lastPrinted>
  <dcterms:created xsi:type="dcterms:W3CDTF">2014-06-02T14:33:00Z</dcterms:created>
  <dcterms:modified xsi:type="dcterms:W3CDTF">2014-06-02T14:33:00Z</dcterms:modified>
</cp:coreProperties>
</file>