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5544"/>
      </w:tblGrid>
      <w:tr w:rsidR="00762E33" w:rsidTr="00D0211B">
        <w:tc>
          <w:tcPr>
            <w:tcW w:w="2898" w:type="dxa"/>
            <w:shd w:val="clear" w:color="auto" w:fill="auto"/>
            <w:vAlign w:val="center"/>
          </w:tcPr>
          <w:p w:rsidR="00762E33" w:rsidRDefault="00762E33" w:rsidP="00D0211B">
            <w:pPr>
              <w:pStyle w:val="Head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FD03885" wp14:editId="02151479">
                  <wp:extent cx="2286000" cy="1000654"/>
                  <wp:effectExtent l="0" t="0" r="0" b="9525"/>
                  <wp:docPr id="8" name="Picture 8" descr="C:\Users\iculbert\Pictures\#cpha logos\png - ms office\cpha-rgb-tag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culbert\Pictures\#cpha logos\png - ms office\cpha-rgb-tag-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0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751747" w:rsidRDefault="003E4776" w:rsidP="00D0211B">
            <w:pPr>
              <w:pStyle w:val="Header"/>
              <w:jc w:val="center"/>
              <w:rPr>
                <w:rFonts w:ascii="Calibri" w:hAnsi="Calibri" w:cs="MyriadPro-Bold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MyriadPro-Bold"/>
                <w:b/>
                <w:bCs/>
                <w:color w:val="000000"/>
                <w:sz w:val="36"/>
                <w:szCs w:val="36"/>
              </w:rPr>
              <w:t>2023</w:t>
            </w:r>
            <w:r w:rsidR="00762E33" w:rsidRPr="00D951D7">
              <w:rPr>
                <w:rFonts w:ascii="Calibri" w:hAnsi="Calibri" w:cs="MyriadPro-Bold"/>
                <w:b/>
                <w:bCs/>
                <w:color w:val="000000"/>
                <w:sz w:val="36"/>
                <w:szCs w:val="36"/>
              </w:rPr>
              <w:t xml:space="preserve"> Honorary Awards </w:t>
            </w:r>
          </w:p>
          <w:p w:rsidR="00762E33" w:rsidRPr="00D951D7" w:rsidRDefault="00762E33" w:rsidP="00D0211B">
            <w:pPr>
              <w:pStyle w:val="Header"/>
              <w:jc w:val="center"/>
              <w:rPr>
                <w:rFonts w:ascii="Calibri" w:hAnsi="Calibri" w:cs="MyriadPro-Bold"/>
                <w:b/>
                <w:bCs/>
                <w:color w:val="000000"/>
                <w:sz w:val="36"/>
                <w:szCs w:val="36"/>
              </w:rPr>
            </w:pPr>
            <w:r w:rsidRPr="00D951D7">
              <w:rPr>
                <w:rFonts w:ascii="Calibri" w:hAnsi="Calibri" w:cs="MyriadPro-Bold"/>
                <w:b/>
                <w:bCs/>
                <w:color w:val="000000"/>
                <w:sz w:val="36"/>
                <w:szCs w:val="36"/>
              </w:rPr>
              <w:t>Nomination Form</w:t>
            </w:r>
          </w:p>
          <w:p w:rsidR="00762E33" w:rsidRDefault="00762E33" w:rsidP="00D0211B">
            <w:pPr>
              <w:pStyle w:val="Header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CA"/>
              </w:rPr>
            </w:pPr>
          </w:p>
          <w:p w:rsidR="00762E33" w:rsidRPr="00D951D7" w:rsidRDefault="00C0438F" w:rsidP="003E4776">
            <w:pPr>
              <w:pStyle w:val="Header"/>
              <w:jc w:val="center"/>
              <w:rPr>
                <w:color w:val="CE0058"/>
              </w:rPr>
            </w:pPr>
            <w:r>
              <w:rPr>
                <w:rFonts w:ascii="Calibri" w:hAnsi="Calibri" w:cs="Calibri"/>
                <w:b/>
                <w:color w:val="CE0058"/>
                <w:sz w:val="22"/>
                <w:szCs w:val="22"/>
                <w:lang w:val="en-CA"/>
              </w:rPr>
              <w:t>Deadline for applications: 1</w:t>
            </w:r>
            <w:r w:rsidR="003E4776">
              <w:rPr>
                <w:rFonts w:ascii="Calibri" w:hAnsi="Calibri" w:cs="Calibri"/>
                <w:b/>
                <w:color w:val="CE0058"/>
                <w:sz w:val="22"/>
                <w:szCs w:val="22"/>
                <w:lang w:val="en-CA"/>
              </w:rPr>
              <w:t>4</w:t>
            </w:r>
            <w:r w:rsidR="00762E33" w:rsidRPr="00D951D7">
              <w:rPr>
                <w:rFonts w:ascii="Calibri" w:hAnsi="Calibri" w:cs="Calibri"/>
                <w:b/>
                <w:color w:val="CE0058"/>
                <w:sz w:val="22"/>
                <w:szCs w:val="22"/>
                <w:lang w:val="en-CA"/>
              </w:rPr>
              <w:t xml:space="preserve"> </w:t>
            </w:r>
            <w:r w:rsidR="003E4776">
              <w:rPr>
                <w:rFonts w:ascii="Calibri" w:hAnsi="Calibri" w:cs="Calibri"/>
                <w:b/>
                <w:color w:val="CE0058"/>
                <w:sz w:val="22"/>
                <w:szCs w:val="22"/>
                <w:lang w:val="en-CA"/>
              </w:rPr>
              <w:t xml:space="preserve">February </w:t>
            </w:r>
            <w:r w:rsidR="00762E33" w:rsidRPr="00D951D7">
              <w:rPr>
                <w:rFonts w:ascii="Calibri" w:hAnsi="Calibri" w:cs="Calibri"/>
                <w:b/>
                <w:color w:val="CE0058"/>
                <w:sz w:val="22"/>
                <w:szCs w:val="22"/>
                <w:lang w:val="en-CA"/>
              </w:rPr>
              <w:t>202</w:t>
            </w:r>
            <w:r w:rsidR="003E4776">
              <w:rPr>
                <w:rFonts w:ascii="Calibri" w:hAnsi="Calibri" w:cs="Calibri"/>
                <w:b/>
                <w:color w:val="CE0058"/>
                <w:sz w:val="22"/>
                <w:szCs w:val="22"/>
                <w:lang w:val="en-CA"/>
              </w:rPr>
              <w:t>3</w:t>
            </w:r>
          </w:p>
        </w:tc>
      </w:tr>
    </w:tbl>
    <w:p w:rsidR="00762E33" w:rsidRDefault="00762E33" w:rsidP="00932E93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32E93" w:rsidRPr="00681B8B" w:rsidRDefault="00932E93" w:rsidP="00932E93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81B8B">
        <w:rPr>
          <w:rFonts w:ascii="Calibri" w:hAnsi="Calibri" w:cs="Calibri"/>
          <w:b/>
          <w:bCs/>
          <w:color w:val="000000"/>
          <w:sz w:val="22"/>
          <w:szCs w:val="22"/>
        </w:rPr>
        <w:t>Award</w:t>
      </w:r>
    </w:p>
    <w:p w:rsidR="00932E93" w:rsidRPr="00681B8B" w:rsidRDefault="00932E93" w:rsidP="00932E93">
      <w:pPr>
        <w:rPr>
          <w:rFonts w:ascii="Calibri" w:hAnsi="Calibri" w:cs="Calibri"/>
          <w:bCs/>
          <w:color w:val="000000"/>
          <w:sz w:val="22"/>
          <w:szCs w:val="22"/>
        </w:rPr>
      </w:pPr>
      <w:r w:rsidRPr="00681B8B">
        <w:rPr>
          <w:rFonts w:ascii="Calibri" w:hAnsi="Calibri" w:cs="Calibri"/>
          <w:bCs/>
          <w:color w:val="000000"/>
          <w:sz w:val="22"/>
          <w:szCs w:val="22"/>
        </w:rPr>
        <w:t>Select the award(s) for which the nominee is being nominated. You may nominate for more than one award:</w:t>
      </w:r>
    </w:p>
    <w:p w:rsidR="00932E93" w:rsidRPr="00681B8B" w:rsidRDefault="00932E93" w:rsidP="00942CE0">
      <w:pPr>
        <w:spacing w:before="60" w:after="60"/>
        <w:ind w:left="360" w:hanging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81B8B">
        <w:rPr>
          <w:rFonts w:ascii="Calibri" w:hAnsi="Calibri" w:cs="Calibri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81B8B">
        <w:rPr>
          <w:rFonts w:ascii="Calibri" w:hAnsi="Calibri" w:cs="Calibri"/>
          <w:b/>
          <w:bCs/>
          <w:color w:val="000000"/>
          <w:sz w:val="22"/>
          <w:szCs w:val="22"/>
        </w:rPr>
        <w:instrText xml:space="preserve"> FORMCHECKBOX </w:instrText>
      </w:r>
      <w:r w:rsidR="00763DF0">
        <w:rPr>
          <w:rFonts w:ascii="Calibri" w:hAnsi="Calibri" w:cs="Calibri"/>
          <w:b/>
          <w:bCs/>
          <w:color w:val="000000"/>
          <w:sz w:val="22"/>
          <w:szCs w:val="22"/>
        </w:rPr>
      </w:r>
      <w:r w:rsidR="00763DF0">
        <w:rPr>
          <w:rFonts w:ascii="Calibri" w:hAnsi="Calibri" w:cs="Calibri"/>
          <w:b/>
          <w:bCs/>
          <w:color w:val="000000"/>
          <w:sz w:val="22"/>
          <w:szCs w:val="22"/>
        </w:rPr>
        <w:fldChar w:fldCharType="separate"/>
      </w:r>
      <w:r w:rsidRPr="00681B8B">
        <w:rPr>
          <w:rFonts w:ascii="Calibri" w:hAnsi="Calibri" w:cs="Calibri"/>
          <w:b/>
          <w:bCs/>
          <w:color w:val="000000"/>
          <w:sz w:val="22"/>
          <w:szCs w:val="22"/>
        </w:rPr>
        <w:fldChar w:fldCharType="end"/>
      </w:r>
      <w:bookmarkEnd w:id="0"/>
      <w:r w:rsidRPr="00681B8B">
        <w:rPr>
          <w:rFonts w:ascii="Calibri" w:hAnsi="Calibri" w:cs="Calibri"/>
          <w:b/>
          <w:bCs/>
          <w:color w:val="000000"/>
          <w:sz w:val="22"/>
          <w:szCs w:val="22"/>
        </w:rPr>
        <w:tab/>
        <w:t>R.D. Defries Award</w:t>
      </w:r>
    </w:p>
    <w:p w:rsidR="00932E93" w:rsidRPr="00681B8B" w:rsidRDefault="00932E93" w:rsidP="00942CE0">
      <w:pPr>
        <w:spacing w:before="60" w:after="60"/>
        <w:ind w:left="360" w:hanging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81B8B">
        <w:rPr>
          <w:rFonts w:ascii="Calibri" w:hAnsi="Calibri" w:cs="Calibri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B8B">
        <w:rPr>
          <w:rFonts w:ascii="Calibri" w:hAnsi="Calibri" w:cs="Calibri"/>
          <w:b/>
          <w:bCs/>
          <w:color w:val="000000"/>
          <w:sz w:val="22"/>
          <w:szCs w:val="22"/>
        </w:rPr>
        <w:instrText xml:space="preserve"> FORMCHECKBOX </w:instrText>
      </w:r>
      <w:r w:rsidR="00763DF0">
        <w:rPr>
          <w:rFonts w:ascii="Calibri" w:hAnsi="Calibri" w:cs="Calibri"/>
          <w:b/>
          <w:bCs/>
          <w:color w:val="000000"/>
          <w:sz w:val="22"/>
          <w:szCs w:val="22"/>
        </w:rPr>
      </w:r>
      <w:r w:rsidR="00763DF0">
        <w:rPr>
          <w:rFonts w:ascii="Calibri" w:hAnsi="Calibri" w:cs="Calibri"/>
          <w:b/>
          <w:bCs/>
          <w:color w:val="000000"/>
          <w:sz w:val="22"/>
          <w:szCs w:val="22"/>
        </w:rPr>
        <w:fldChar w:fldCharType="separate"/>
      </w:r>
      <w:r w:rsidRPr="00681B8B">
        <w:rPr>
          <w:rFonts w:ascii="Calibri" w:hAnsi="Calibri" w:cs="Calibri"/>
          <w:b/>
          <w:bCs/>
          <w:color w:val="000000"/>
          <w:sz w:val="22"/>
          <w:szCs w:val="22"/>
        </w:rPr>
        <w:fldChar w:fldCharType="end"/>
      </w:r>
      <w:r w:rsidRPr="00681B8B">
        <w:rPr>
          <w:rFonts w:ascii="Calibri" w:hAnsi="Calibri" w:cs="Calibri"/>
          <w:b/>
          <w:bCs/>
          <w:color w:val="000000"/>
          <w:sz w:val="22"/>
          <w:szCs w:val="22"/>
        </w:rPr>
        <w:tab/>
        <w:t>Honorary Life Membership</w:t>
      </w:r>
    </w:p>
    <w:p w:rsidR="00932E93" w:rsidRPr="00681B8B" w:rsidRDefault="00932E93" w:rsidP="00932E93">
      <w:pPr>
        <w:rPr>
          <w:rFonts w:ascii="Calibri" w:hAnsi="Calibri" w:cs="Calibri"/>
          <w:bCs/>
          <w:color w:val="000000"/>
          <w:sz w:val="22"/>
          <w:szCs w:val="22"/>
        </w:rPr>
      </w:pPr>
    </w:p>
    <w:p w:rsidR="005121EC" w:rsidRPr="00EC27E9" w:rsidRDefault="005121EC" w:rsidP="00186DAC">
      <w:pPr>
        <w:spacing w:after="60"/>
        <w:rPr>
          <w:rFonts w:ascii="Calibri" w:hAnsi="Calibri" w:cs="Calibri"/>
          <w:b/>
          <w:color w:val="000000"/>
          <w:sz w:val="22"/>
          <w:szCs w:val="22"/>
        </w:rPr>
      </w:pPr>
      <w:r w:rsidRPr="00EC27E9">
        <w:rPr>
          <w:rFonts w:ascii="Calibri" w:hAnsi="Calibri" w:cs="Calibri"/>
          <w:b/>
          <w:color w:val="000000"/>
          <w:sz w:val="22"/>
          <w:szCs w:val="22"/>
        </w:rPr>
        <w:t>Nominee</w:t>
      </w:r>
      <w:r w:rsidR="00B02FA4" w:rsidRPr="00EC27E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02FA4" w:rsidRPr="00EC27E9">
        <w:rPr>
          <w:rFonts w:ascii="Calibri" w:hAnsi="Calibri" w:cs="Calibri"/>
          <w:color w:val="000000"/>
          <w:sz w:val="22"/>
          <w:szCs w:val="22"/>
        </w:rPr>
        <w:t>(</w:t>
      </w:r>
      <w:r w:rsidR="00185608">
        <w:rPr>
          <w:rFonts w:ascii="Calibri" w:hAnsi="Calibri" w:cs="Calibri"/>
          <w:color w:val="000000"/>
          <w:sz w:val="22"/>
          <w:szCs w:val="22"/>
        </w:rPr>
        <w:t xml:space="preserve">Must be a </w:t>
      </w:r>
      <w:r w:rsidR="00561825" w:rsidRPr="00EC27E9">
        <w:rPr>
          <w:rFonts w:ascii="Calibri" w:hAnsi="Calibri" w:cs="Calibri"/>
          <w:color w:val="000000"/>
          <w:sz w:val="22"/>
          <w:szCs w:val="22"/>
        </w:rPr>
        <w:t>CPHA Member-in-good-standing</w:t>
      </w:r>
      <w:r w:rsidR="00B02FA4" w:rsidRPr="00EC27E9">
        <w:rPr>
          <w:rFonts w:ascii="Calibri" w:hAnsi="Calibri" w:cs="Calibri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027"/>
        <w:gridCol w:w="1648"/>
        <w:gridCol w:w="751"/>
        <w:gridCol w:w="141"/>
        <w:gridCol w:w="1323"/>
        <w:gridCol w:w="710"/>
        <w:gridCol w:w="876"/>
        <w:gridCol w:w="1769"/>
      </w:tblGrid>
      <w:tr w:rsidR="00806107" w:rsidRPr="00EC27E9" w:rsidTr="00027732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06107" w:rsidRPr="00EC27E9" w:rsidRDefault="00806107" w:rsidP="007E449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8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107" w:rsidRPr="00EC27E9" w:rsidRDefault="00806107" w:rsidP="007E449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06107" w:rsidRPr="00EC27E9" w:rsidTr="00027732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06107" w:rsidRPr="00EC27E9" w:rsidRDefault="00806107" w:rsidP="007E449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107" w:rsidRPr="00EC27E9" w:rsidRDefault="00806107" w:rsidP="007E449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06107" w:rsidRPr="00EC27E9" w:rsidTr="001F1C95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06107" w:rsidRPr="00EC27E9" w:rsidRDefault="00806107" w:rsidP="007E449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107" w:rsidRPr="00EC27E9" w:rsidRDefault="00806107" w:rsidP="007E449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107" w:rsidRPr="00EC27E9" w:rsidRDefault="00806107" w:rsidP="007E449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107" w:rsidRPr="00EC27E9" w:rsidRDefault="00806107" w:rsidP="007E449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107" w:rsidRPr="00EC27E9" w:rsidRDefault="00806107" w:rsidP="007E449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POSTAL CODE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107" w:rsidRPr="00EC27E9" w:rsidRDefault="00806107" w:rsidP="007E449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5048B9" w:rsidRPr="00EC27E9" w:rsidTr="001C669E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B9" w:rsidRPr="00EC27E9" w:rsidRDefault="005048B9" w:rsidP="001C669E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TELEPHONE (work)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8B9" w:rsidRPr="00EC27E9" w:rsidRDefault="005048B9" w:rsidP="001C669E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B9" w:rsidRPr="00EC27E9" w:rsidRDefault="005048B9" w:rsidP="001C669E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TELEPHONE (home)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8B9" w:rsidRPr="00EC27E9" w:rsidRDefault="005048B9" w:rsidP="001C669E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06107" w:rsidRPr="00EC27E9" w:rsidTr="00027732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06107" w:rsidRPr="00EC27E9" w:rsidRDefault="00806107" w:rsidP="007E449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107" w:rsidRPr="00EC27E9" w:rsidRDefault="00806107" w:rsidP="007E449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121EC" w:rsidRPr="00531845" w:rsidRDefault="005121EC" w:rsidP="007E449B">
      <w:pPr>
        <w:rPr>
          <w:rFonts w:ascii="Calibri" w:hAnsi="Calibri" w:cs="Calibri"/>
          <w:color w:val="000000"/>
          <w:sz w:val="20"/>
          <w:szCs w:val="16"/>
        </w:rPr>
      </w:pPr>
    </w:p>
    <w:p w:rsidR="00531845" w:rsidRPr="00EC27E9" w:rsidRDefault="00531845" w:rsidP="00531845">
      <w:pPr>
        <w:spacing w:after="60"/>
        <w:rPr>
          <w:rFonts w:ascii="Calibri" w:hAnsi="Calibri" w:cs="Calibri"/>
          <w:b/>
          <w:color w:val="000000"/>
          <w:sz w:val="22"/>
          <w:szCs w:val="22"/>
        </w:rPr>
      </w:pPr>
      <w:r w:rsidRPr="00EC27E9">
        <w:rPr>
          <w:rFonts w:ascii="Calibri" w:hAnsi="Calibri" w:cs="Calibri"/>
          <w:b/>
          <w:color w:val="000000"/>
          <w:sz w:val="22"/>
          <w:szCs w:val="22"/>
        </w:rPr>
        <w:t>Nominator</w:t>
      </w:r>
      <w:r w:rsidRPr="00EC27E9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 xml:space="preserve">Must be a </w:t>
      </w:r>
      <w:r w:rsidRPr="00EC27E9">
        <w:rPr>
          <w:rFonts w:ascii="Calibri" w:hAnsi="Calibri" w:cs="Calibri"/>
          <w:color w:val="000000"/>
          <w:sz w:val="22"/>
          <w:szCs w:val="22"/>
        </w:rPr>
        <w:t>CPHA Member-in-good-standing)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027"/>
        <w:gridCol w:w="1648"/>
        <w:gridCol w:w="751"/>
        <w:gridCol w:w="141"/>
        <w:gridCol w:w="1323"/>
        <w:gridCol w:w="710"/>
        <w:gridCol w:w="876"/>
        <w:gridCol w:w="1769"/>
      </w:tblGrid>
      <w:tr w:rsidR="00531845" w:rsidRPr="00EC27E9" w:rsidTr="00AD6173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8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bookmarkStart w:id="2" w:name="_GoBack"/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bookmarkEnd w:id="2"/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531845" w:rsidRPr="00EC27E9" w:rsidTr="00AD6173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531845" w:rsidRPr="00EC27E9" w:rsidTr="00AD6173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POSTAL CODE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531845" w:rsidRPr="00EC27E9" w:rsidTr="00AD6173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TELEPHONE (work)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TELEPHONE (home)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531845" w:rsidRPr="00EC27E9" w:rsidTr="00AD6173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45" w:rsidRPr="00EC27E9" w:rsidRDefault="00531845" w:rsidP="00AD6173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C27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31845" w:rsidRPr="00531845" w:rsidRDefault="00531845" w:rsidP="00531845">
      <w:pPr>
        <w:rPr>
          <w:rFonts w:ascii="Calibri" w:hAnsi="Calibri" w:cs="Calibri"/>
          <w:color w:val="000000"/>
          <w:sz w:val="16"/>
          <w:szCs w:val="22"/>
        </w:rPr>
      </w:pPr>
    </w:p>
    <w:p w:rsidR="005121EC" w:rsidRPr="00EC27E9" w:rsidRDefault="005121EC" w:rsidP="007E449B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C27E9">
        <w:rPr>
          <w:rFonts w:ascii="Calibri" w:hAnsi="Calibri" w:cs="Calibri"/>
          <w:b/>
          <w:bCs/>
          <w:color w:val="000000"/>
          <w:sz w:val="22"/>
          <w:szCs w:val="22"/>
        </w:rPr>
        <w:t>Nominee Documentation</w:t>
      </w:r>
    </w:p>
    <w:p w:rsidR="007E449B" w:rsidRPr="00EC27E9" w:rsidRDefault="007E449B" w:rsidP="007E4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CA"/>
        </w:rPr>
      </w:pPr>
      <w:r w:rsidRPr="00EC27E9">
        <w:rPr>
          <w:rFonts w:ascii="Calibri" w:hAnsi="Calibri" w:cs="Calibri"/>
          <w:color w:val="000000"/>
          <w:sz w:val="22"/>
          <w:szCs w:val="22"/>
          <w:lang w:val="en-CA"/>
        </w:rPr>
        <w:t xml:space="preserve">Because the CPHA Awards Committee must review all nominations it receives on the basis of the written description of the nominee, it is extremely important that </w:t>
      </w:r>
      <w:r w:rsidR="00185608">
        <w:rPr>
          <w:rFonts w:ascii="Calibri" w:hAnsi="Calibri" w:cs="Calibri"/>
          <w:color w:val="000000"/>
          <w:sz w:val="22"/>
          <w:szCs w:val="22"/>
          <w:lang w:val="en-CA"/>
        </w:rPr>
        <w:t xml:space="preserve">the </w:t>
      </w:r>
      <w:r w:rsidRPr="00EC27E9">
        <w:rPr>
          <w:rFonts w:ascii="Calibri" w:hAnsi="Calibri" w:cs="Calibri"/>
          <w:color w:val="000000"/>
          <w:sz w:val="22"/>
          <w:szCs w:val="22"/>
          <w:lang w:val="en-CA"/>
        </w:rPr>
        <w:t>Nominator carefully submit</w:t>
      </w:r>
      <w:r w:rsidR="00185608">
        <w:rPr>
          <w:rFonts w:ascii="Calibri" w:hAnsi="Calibri" w:cs="Calibri"/>
          <w:color w:val="000000"/>
          <w:sz w:val="22"/>
          <w:szCs w:val="22"/>
          <w:lang w:val="en-CA"/>
        </w:rPr>
        <w:t>s</w:t>
      </w:r>
      <w:r w:rsidRPr="00EC27E9">
        <w:rPr>
          <w:rFonts w:ascii="Calibri" w:hAnsi="Calibri" w:cs="Calibri"/>
          <w:color w:val="000000"/>
          <w:sz w:val="22"/>
          <w:szCs w:val="22"/>
          <w:lang w:val="en-CA"/>
        </w:rPr>
        <w:t xml:space="preserve"> all of the documentation requested below.</w:t>
      </w:r>
    </w:p>
    <w:p w:rsidR="005121EC" w:rsidRPr="000957B9" w:rsidRDefault="005121EC" w:rsidP="007E449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4"/>
          <w:szCs w:val="16"/>
          <w:lang w:val="en-CA"/>
        </w:rPr>
      </w:pPr>
    </w:p>
    <w:p w:rsidR="005121EC" w:rsidRPr="00EC27E9" w:rsidRDefault="005121EC" w:rsidP="007E449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C27E9">
        <w:rPr>
          <w:rFonts w:ascii="Calibri" w:hAnsi="Calibri" w:cs="Calibri"/>
          <w:b/>
          <w:bCs/>
          <w:color w:val="000000"/>
          <w:sz w:val="22"/>
          <w:szCs w:val="22"/>
        </w:rPr>
        <w:t>Statement of Nomination</w:t>
      </w:r>
    </w:p>
    <w:p w:rsidR="00A17C84" w:rsidRPr="00EC27E9" w:rsidRDefault="005121EC" w:rsidP="007E4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C27E9">
        <w:rPr>
          <w:rFonts w:ascii="Calibri" w:hAnsi="Calibri" w:cs="Calibri"/>
          <w:color w:val="000000"/>
          <w:sz w:val="22"/>
          <w:szCs w:val="22"/>
        </w:rPr>
        <w:t>Provide a brief description of the nominee (250-word maximum) and describe why this individual should receive the award. Consider the following: Who has been affected and what are the impacts and/or outcomes of the nominee’s action(s). This information may be used for public dissemination purposes.</w:t>
      </w:r>
    </w:p>
    <w:p w:rsidR="006D18E6" w:rsidRPr="00F20B6D" w:rsidRDefault="006D18E6" w:rsidP="006D18E6">
      <w:pPr>
        <w:spacing w:before="120" w:after="1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81B8B">
        <w:rPr>
          <w:rFonts w:ascii="Calibri" w:hAnsi="Calibri" w:cs="Calibri"/>
          <w:b/>
          <w:bCs/>
          <w:color w:val="000000"/>
          <w:sz w:val="22"/>
          <w:szCs w:val="22"/>
        </w:rPr>
        <w:t>Please ensure that the statement of nomination reflects the criteria of all the selected award(s).</w:t>
      </w:r>
    </w:p>
    <w:p w:rsidR="00EC27E9" w:rsidRPr="005C7508" w:rsidRDefault="00EC27E9" w:rsidP="00EC27E9">
      <w:pPr>
        <w:rPr>
          <w:rFonts w:ascii="Calibri" w:hAnsi="Calibri" w:cs="Calibri"/>
          <w:color w:val="000000"/>
          <w:sz w:val="14"/>
          <w:szCs w:val="22"/>
        </w:rPr>
      </w:pPr>
      <w:r w:rsidRPr="005C7508">
        <w:rPr>
          <w:rFonts w:ascii="Calibri" w:hAnsi="Calibri" w:cs="Calibri"/>
          <w:color w:val="000000"/>
          <w:sz w:val="14"/>
          <w:szCs w:val="22"/>
        </w:rPr>
        <w:t xml:space="preserve">INSERT </w:t>
      </w:r>
      <w:r>
        <w:rPr>
          <w:rFonts w:ascii="Calibri" w:hAnsi="Calibri" w:cs="Calibri"/>
          <w:color w:val="000000"/>
          <w:sz w:val="14"/>
          <w:szCs w:val="22"/>
        </w:rPr>
        <w:t>STATEMENT OF NOMINATION BELOW</w:t>
      </w:r>
    </w:p>
    <w:tbl>
      <w:tblPr>
        <w:tblW w:w="0" w:type="auto"/>
        <w:tblBorders>
          <w:top w:val="single" w:sz="4" w:space="0" w:color="CE0058"/>
          <w:left w:val="single" w:sz="4" w:space="0" w:color="CE0058"/>
          <w:bottom w:val="single" w:sz="4" w:space="0" w:color="CE0058"/>
          <w:right w:val="single" w:sz="4" w:space="0" w:color="CE0058"/>
          <w:insideH w:val="single" w:sz="4" w:space="0" w:color="CE0058"/>
          <w:insideV w:val="single" w:sz="4" w:space="0" w:color="CE0058"/>
        </w:tblBorders>
        <w:tblLook w:val="01E0" w:firstRow="1" w:lastRow="1" w:firstColumn="1" w:lastColumn="1" w:noHBand="0" w:noVBand="0"/>
      </w:tblPr>
      <w:tblGrid>
        <w:gridCol w:w="9350"/>
      </w:tblGrid>
      <w:tr w:rsidR="00EC27E9" w:rsidRPr="00A34A85" w:rsidTr="00127B72">
        <w:trPr>
          <w:trHeight w:val="720"/>
        </w:trPr>
        <w:tc>
          <w:tcPr>
            <w:tcW w:w="9576" w:type="dxa"/>
          </w:tcPr>
          <w:p w:rsidR="00942CE0" w:rsidRPr="00A34A85" w:rsidRDefault="00EC27E9" w:rsidP="00127B72">
            <w:pPr>
              <w:spacing w:before="60" w:after="60"/>
              <w:rPr>
                <w:rFonts w:ascii="Calibri" w:eastAsia="MS Mincho" w:hAnsi="Calibri" w:cs="Calibri"/>
                <w:color w:val="000000"/>
                <w:sz w:val="22"/>
                <w:szCs w:val="22"/>
                <w:lang w:val="en-CA" w:eastAsia="ja-JP"/>
              </w:rPr>
            </w:pPr>
            <w:r w:rsidRPr="00A34A8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Statement of Nomination Here"/>
                  </w:textInput>
                </w:ffData>
              </w:fldChar>
            </w:r>
            <w:r w:rsidRPr="00A34A85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A34A85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A34A8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34A85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A34A85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A34A85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A34A85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A34A85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A34A8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EC27E9" w:rsidRPr="000957B9" w:rsidRDefault="00EC27E9" w:rsidP="00EC27E9">
      <w:pPr>
        <w:autoSpaceDE w:val="0"/>
        <w:autoSpaceDN w:val="0"/>
        <w:adjustRightInd w:val="0"/>
        <w:ind w:left="288"/>
        <w:rPr>
          <w:rFonts w:ascii="Calibri" w:hAnsi="Calibri" w:cs="Calibri"/>
          <w:color w:val="000000"/>
          <w:sz w:val="14"/>
          <w:szCs w:val="16"/>
        </w:rPr>
      </w:pPr>
    </w:p>
    <w:p w:rsidR="005647FE" w:rsidRPr="00EC27E9" w:rsidRDefault="005647FE" w:rsidP="00942CE0">
      <w:pPr>
        <w:keepNext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C27E9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Letters of Recommendation</w:t>
      </w:r>
    </w:p>
    <w:p w:rsidR="005647FE" w:rsidRPr="00EC27E9" w:rsidRDefault="00143784" w:rsidP="00942CE0">
      <w:pPr>
        <w:keepNext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C27E9">
        <w:rPr>
          <w:rFonts w:ascii="Calibri" w:hAnsi="Calibri" w:cs="Calibri"/>
          <w:color w:val="000000"/>
          <w:sz w:val="22"/>
          <w:szCs w:val="22"/>
        </w:rPr>
        <w:t xml:space="preserve">Three (3) sponsors (exclusive of the nominator) should submit letters of recommendation </w:t>
      </w:r>
      <w:r w:rsidR="00756521">
        <w:rPr>
          <w:rFonts w:ascii="Calibri" w:hAnsi="Calibri" w:cs="Calibri"/>
          <w:color w:val="000000"/>
          <w:sz w:val="22"/>
          <w:szCs w:val="22"/>
        </w:rPr>
        <w:t xml:space="preserve">by e-mail </w:t>
      </w:r>
      <w:r w:rsidRPr="00EC27E9">
        <w:rPr>
          <w:rFonts w:ascii="Calibri" w:hAnsi="Calibri" w:cs="Calibri"/>
          <w:color w:val="000000"/>
          <w:sz w:val="22"/>
          <w:szCs w:val="22"/>
        </w:rPr>
        <w:t>(in</w:t>
      </w:r>
      <w:r w:rsidR="006D18E6">
        <w:rPr>
          <w:rFonts w:ascii="Calibri" w:hAnsi="Calibri" w:cs="Calibri"/>
          <w:color w:val="000000"/>
          <w:sz w:val="22"/>
          <w:szCs w:val="22"/>
        </w:rPr>
        <w:t> </w:t>
      </w:r>
      <w:r w:rsidRPr="00EC27E9">
        <w:rPr>
          <w:rFonts w:ascii="Calibri" w:hAnsi="Calibri" w:cs="Calibri"/>
          <w:color w:val="000000"/>
          <w:sz w:val="22"/>
          <w:szCs w:val="22"/>
        </w:rPr>
        <w:t xml:space="preserve">Microsoft Word (.doc or .docx) </w:t>
      </w:r>
      <w:r w:rsidR="00EC27E9" w:rsidRPr="00EC27E9">
        <w:rPr>
          <w:rFonts w:ascii="Calibri" w:hAnsi="Calibri" w:cs="Calibri"/>
          <w:color w:val="000000"/>
          <w:sz w:val="22"/>
          <w:szCs w:val="22"/>
        </w:rPr>
        <w:t xml:space="preserve">or PDF </w:t>
      </w:r>
      <w:r w:rsidRPr="00EC27E9">
        <w:rPr>
          <w:rFonts w:ascii="Calibri" w:hAnsi="Calibri" w:cs="Calibri"/>
          <w:color w:val="000000"/>
          <w:sz w:val="22"/>
          <w:szCs w:val="22"/>
        </w:rPr>
        <w:t>format) in support of the nominee.</w:t>
      </w:r>
      <w:r w:rsidR="00185608">
        <w:rPr>
          <w:rFonts w:ascii="Calibri" w:hAnsi="Calibri" w:cs="Calibri"/>
          <w:color w:val="000000"/>
          <w:sz w:val="22"/>
          <w:szCs w:val="22"/>
        </w:rPr>
        <w:t xml:space="preserve"> Sponsors are not required to be a CPHA member.</w:t>
      </w:r>
    </w:p>
    <w:p w:rsidR="001F1C95" w:rsidRPr="00EC27E9" w:rsidRDefault="001F1C95" w:rsidP="00942CE0">
      <w:pPr>
        <w:keepNext/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EC27E9">
        <w:rPr>
          <w:rFonts w:ascii="Calibri" w:hAnsi="Calibri" w:cs="Calibri"/>
          <w:color w:val="000000"/>
          <w:sz w:val="22"/>
          <w:szCs w:val="22"/>
        </w:rPr>
        <w:t>Awards Committee</w:t>
      </w:r>
    </w:p>
    <w:p w:rsidR="001F1C95" w:rsidRPr="00EC27E9" w:rsidRDefault="005647FE" w:rsidP="00942CE0">
      <w:pPr>
        <w:keepNext/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EC27E9">
        <w:rPr>
          <w:rFonts w:ascii="Calibri" w:hAnsi="Calibri" w:cs="Calibri"/>
          <w:color w:val="000000"/>
          <w:sz w:val="22"/>
          <w:szCs w:val="22"/>
        </w:rPr>
        <w:t>Canadian Public Health Association</w:t>
      </w:r>
    </w:p>
    <w:p w:rsidR="00756521" w:rsidRDefault="005647FE" w:rsidP="00942CE0">
      <w:pPr>
        <w:keepNext/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EC27E9">
        <w:rPr>
          <w:rFonts w:ascii="Calibri" w:hAnsi="Calibri" w:cs="Calibri"/>
          <w:color w:val="000000"/>
          <w:sz w:val="22"/>
          <w:szCs w:val="22"/>
        </w:rPr>
        <w:t>404-1525 Carling Avenue</w:t>
      </w:r>
      <w:r w:rsidR="0075652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EC27E9">
        <w:rPr>
          <w:rFonts w:ascii="Calibri" w:hAnsi="Calibri" w:cs="Calibri"/>
          <w:color w:val="000000"/>
          <w:sz w:val="22"/>
          <w:szCs w:val="22"/>
        </w:rPr>
        <w:t>Ottawa, ON</w:t>
      </w:r>
      <w:r w:rsidR="00850ADF" w:rsidRPr="00EC27E9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Pr="00EC27E9">
        <w:rPr>
          <w:rFonts w:ascii="Calibri" w:hAnsi="Calibri" w:cs="Calibri"/>
          <w:color w:val="000000"/>
          <w:sz w:val="22"/>
          <w:szCs w:val="22"/>
        </w:rPr>
        <w:t>K1Z 8R9</w:t>
      </w:r>
    </w:p>
    <w:p w:rsidR="005647FE" w:rsidRPr="00EC27E9" w:rsidRDefault="00763DF0" w:rsidP="00942CE0">
      <w:pPr>
        <w:keepNext/>
        <w:tabs>
          <w:tab w:val="left" w:pos="4320"/>
          <w:tab w:val="left" w:pos="720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hyperlink r:id="rId8" w:history="1">
        <w:r w:rsidR="00EC27E9" w:rsidRPr="00EC27E9">
          <w:rPr>
            <w:rStyle w:val="Hyperlink"/>
            <w:rFonts w:ascii="Calibri" w:hAnsi="Calibri" w:cs="Calibri"/>
            <w:sz w:val="22"/>
            <w:szCs w:val="22"/>
          </w:rPr>
          <w:t>awards@cpha.ca</w:t>
        </w:r>
      </w:hyperlink>
    </w:p>
    <w:p w:rsidR="005647FE" w:rsidRPr="000957B9" w:rsidRDefault="005647FE" w:rsidP="00942CE0">
      <w:pPr>
        <w:keepNext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4"/>
          <w:szCs w:val="16"/>
        </w:rPr>
      </w:pPr>
    </w:p>
    <w:p w:rsidR="005647FE" w:rsidRPr="00EC27E9" w:rsidRDefault="005647FE" w:rsidP="00942CE0">
      <w:pPr>
        <w:keepNext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C27E9">
        <w:rPr>
          <w:rFonts w:ascii="Calibri" w:hAnsi="Calibri" w:cs="Calibri"/>
          <w:b/>
          <w:bCs/>
          <w:color w:val="000000"/>
          <w:sz w:val="22"/>
          <w:szCs w:val="22"/>
        </w:rPr>
        <w:t>Resume</w:t>
      </w:r>
      <w:r w:rsidR="00B06D8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06D80" w:rsidRPr="00681B8B">
        <w:rPr>
          <w:rFonts w:ascii="Calibri" w:hAnsi="Calibri" w:cs="Calibri"/>
          <w:b/>
          <w:bCs/>
          <w:color w:val="000000"/>
          <w:sz w:val="22"/>
          <w:szCs w:val="22"/>
        </w:rPr>
        <w:t>(for R.D. Defries Award nominations only)</w:t>
      </w:r>
    </w:p>
    <w:p w:rsidR="00535D13" w:rsidRDefault="005647FE" w:rsidP="00942CE0">
      <w:pPr>
        <w:keepNext/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EC27E9">
        <w:rPr>
          <w:rFonts w:ascii="Calibri" w:hAnsi="Calibri" w:cs="Calibri"/>
          <w:bCs/>
          <w:color w:val="000000"/>
          <w:sz w:val="22"/>
          <w:szCs w:val="22"/>
        </w:rPr>
        <w:t>A current, detailed resume, shou</w:t>
      </w:r>
      <w:r w:rsidR="00EC27E9" w:rsidRPr="00EC27E9">
        <w:rPr>
          <w:rFonts w:ascii="Calibri" w:hAnsi="Calibri" w:cs="Calibri"/>
          <w:bCs/>
          <w:color w:val="000000"/>
          <w:sz w:val="22"/>
          <w:szCs w:val="22"/>
        </w:rPr>
        <w:t xml:space="preserve">ld be submitted electronically </w:t>
      </w:r>
      <w:r w:rsidR="00EC27E9" w:rsidRPr="00EC27E9">
        <w:rPr>
          <w:rFonts w:ascii="Calibri" w:hAnsi="Calibri" w:cs="Calibri"/>
          <w:color w:val="000000"/>
          <w:sz w:val="22"/>
          <w:szCs w:val="22"/>
        </w:rPr>
        <w:t>(in Microsoft Word (.doc or .docx) or PDF format)</w:t>
      </w:r>
      <w:r w:rsidR="00EC27E9" w:rsidRPr="00EC27E9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0957B9" w:rsidRPr="000957B9" w:rsidRDefault="000957B9" w:rsidP="00942CE0">
      <w:pPr>
        <w:keepNext/>
        <w:autoSpaceDE w:val="0"/>
        <w:autoSpaceDN w:val="0"/>
        <w:adjustRightInd w:val="0"/>
        <w:rPr>
          <w:rFonts w:ascii="Calibri" w:hAnsi="Calibri"/>
          <w:sz w:val="14"/>
          <w:szCs w:val="16"/>
        </w:rPr>
      </w:pPr>
    </w:p>
    <w:p w:rsidR="000957B9" w:rsidRPr="000957B9" w:rsidRDefault="000957B9" w:rsidP="00942CE0">
      <w:pPr>
        <w:keepNext/>
        <w:autoSpaceDE w:val="0"/>
        <w:autoSpaceDN w:val="0"/>
        <w:adjustRightInd w:val="0"/>
        <w:rPr>
          <w:rFonts w:ascii="Calibri" w:hAnsi="Calibri" w:cs="MyriadPro-Regular"/>
          <w:color w:val="000000"/>
          <w:sz w:val="22"/>
          <w:szCs w:val="22"/>
        </w:rPr>
      </w:pPr>
      <w:r w:rsidRPr="000957B9">
        <w:rPr>
          <w:rFonts w:ascii="Calibri" w:hAnsi="Calibri"/>
          <w:sz w:val="22"/>
          <w:szCs w:val="22"/>
        </w:rPr>
        <w:t>CPHA keeps all nominations confidential to respect privacy and to avoid disappointment if the nominee is not selected. We ask that nominators and others involved respect this policy.</w:t>
      </w:r>
    </w:p>
    <w:sectPr w:rsidR="000957B9" w:rsidRPr="000957B9" w:rsidSect="009D738E">
      <w:headerReference w:type="default" r:id="rId9"/>
      <w:footerReference w:type="default" r:id="rId10"/>
      <w:footerReference w:type="first" r:id="rId11"/>
      <w:pgSz w:w="12240" w:h="15840"/>
      <w:pgMar w:top="108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AC" w:rsidRDefault="00A915AC">
      <w:r>
        <w:separator/>
      </w:r>
    </w:p>
  </w:endnote>
  <w:endnote w:type="continuationSeparator" w:id="0">
    <w:p w:rsidR="00A915AC" w:rsidRDefault="00A9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58" w:rsidRPr="00AD7658" w:rsidRDefault="00AD7658" w:rsidP="00AD7658">
    <w:pPr>
      <w:pStyle w:val="Footer"/>
      <w:jc w:val="center"/>
      <w:rPr>
        <w:rFonts w:ascii="Calibri" w:hAnsi="Calibri"/>
        <w:sz w:val="20"/>
        <w:szCs w:val="20"/>
      </w:rPr>
    </w:pPr>
    <w:r w:rsidRPr="00AD7658">
      <w:rPr>
        <w:rFonts w:ascii="Calibri" w:hAnsi="Calibri"/>
        <w:sz w:val="20"/>
        <w:szCs w:val="20"/>
      </w:rPr>
      <w:t xml:space="preserve">Page </w:t>
    </w:r>
    <w:r w:rsidRPr="00AD7658">
      <w:rPr>
        <w:rFonts w:ascii="Calibri" w:hAnsi="Calibri"/>
        <w:sz w:val="20"/>
        <w:szCs w:val="20"/>
      </w:rPr>
      <w:fldChar w:fldCharType="begin"/>
    </w:r>
    <w:r w:rsidRPr="00AD7658">
      <w:rPr>
        <w:rFonts w:ascii="Calibri" w:hAnsi="Calibri"/>
        <w:sz w:val="20"/>
        <w:szCs w:val="20"/>
      </w:rPr>
      <w:instrText xml:space="preserve"> PAGE </w:instrText>
    </w:r>
    <w:r w:rsidRPr="00AD7658">
      <w:rPr>
        <w:rFonts w:ascii="Calibri" w:hAnsi="Calibri"/>
        <w:sz w:val="20"/>
        <w:szCs w:val="20"/>
      </w:rPr>
      <w:fldChar w:fldCharType="separate"/>
    </w:r>
    <w:r w:rsidR="00763DF0">
      <w:rPr>
        <w:rFonts w:ascii="Calibri" w:hAnsi="Calibri"/>
        <w:noProof/>
        <w:sz w:val="20"/>
        <w:szCs w:val="20"/>
      </w:rPr>
      <w:t>2</w:t>
    </w:r>
    <w:r w:rsidRPr="00AD7658">
      <w:rPr>
        <w:rFonts w:ascii="Calibri" w:hAnsi="Calibri"/>
        <w:sz w:val="20"/>
        <w:szCs w:val="20"/>
      </w:rPr>
      <w:fldChar w:fldCharType="end"/>
    </w:r>
    <w:r w:rsidRPr="00AD7658">
      <w:rPr>
        <w:rFonts w:ascii="Calibri" w:hAnsi="Calibri"/>
        <w:sz w:val="20"/>
        <w:szCs w:val="20"/>
      </w:rPr>
      <w:t xml:space="preserve"> of </w:t>
    </w:r>
    <w:r w:rsidRPr="00AD7658">
      <w:rPr>
        <w:rFonts w:ascii="Calibri" w:hAnsi="Calibri"/>
        <w:sz w:val="20"/>
        <w:szCs w:val="20"/>
      </w:rPr>
      <w:fldChar w:fldCharType="begin"/>
    </w:r>
    <w:r w:rsidRPr="00AD7658">
      <w:rPr>
        <w:rFonts w:ascii="Calibri" w:hAnsi="Calibri"/>
        <w:sz w:val="20"/>
        <w:szCs w:val="20"/>
      </w:rPr>
      <w:instrText xml:space="preserve"> NUMPAGES </w:instrText>
    </w:r>
    <w:r w:rsidRPr="00AD7658">
      <w:rPr>
        <w:rFonts w:ascii="Calibri" w:hAnsi="Calibri"/>
        <w:sz w:val="20"/>
        <w:szCs w:val="20"/>
      </w:rPr>
      <w:fldChar w:fldCharType="separate"/>
    </w:r>
    <w:r w:rsidR="00763DF0">
      <w:rPr>
        <w:rFonts w:ascii="Calibri" w:hAnsi="Calibri"/>
        <w:noProof/>
        <w:sz w:val="20"/>
        <w:szCs w:val="20"/>
      </w:rPr>
      <w:t>2</w:t>
    </w:r>
    <w:r w:rsidRPr="00AD7658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BB" w:rsidRPr="00552EBB" w:rsidRDefault="00552EBB" w:rsidP="00552EBB">
    <w:pPr>
      <w:pStyle w:val="Footer"/>
      <w:jc w:val="center"/>
    </w:pPr>
    <w:r w:rsidRPr="00AD7658">
      <w:rPr>
        <w:rFonts w:ascii="Calibri" w:hAnsi="Calibri"/>
        <w:sz w:val="20"/>
        <w:szCs w:val="20"/>
      </w:rPr>
      <w:t xml:space="preserve">Page </w:t>
    </w:r>
    <w:r w:rsidRPr="00AD7658">
      <w:rPr>
        <w:rFonts w:ascii="Calibri" w:hAnsi="Calibri"/>
        <w:sz w:val="20"/>
        <w:szCs w:val="20"/>
      </w:rPr>
      <w:fldChar w:fldCharType="begin"/>
    </w:r>
    <w:r w:rsidRPr="00AD7658">
      <w:rPr>
        <w:rFonts w:ascii="Calibri" w:hAnsi="Calibri"/>
        <w:sz w:val="20"/>
        <w:szCs w:val="20"/>
      </w:rPr>
      <w:instrText xml:space="preserve"> PAGE </w:instrText>
    </w:r>
    <w:r w:rsidRPr="00AD7658">
      <w:rPr>
        <w:rFonts w:ascii="Calibri" w:hAnsi="Calibri"/>
        <w:sz w:val="20"/>
        <w:szCs w:val="20"/>
      </w:rPr>
      <w:fldChar w:fldCharType="separate"/>
    </w:r>
    <w:r w:rsidR="00763DF0">
      <w:rPr>
        <w:rFonts w:ascii="Calibri" w:hAnsi="Calibri"/>
        <w:noProof/>
        <w:sz w:val="20"/>
        <w:szCs w:val="20"/>
      </w:rPr>
      <w:t>1</w:t>
    </w:r>
    <w:r w:rsidRPr="00AD7658">
      <w:rPr>
        <w:rFonts w:ascii="Calibri" w:hAnsi="Calibri"/>
        <w:sz w:val="20"/>
        <w:szCs w:val="20"/>
      </w:rPr>
      <w:fldChar w:fldCharType="end"/>
    </w:r>
    <w:r w:rsidRPr="00AD7658">
      <w:rPr>
        <w:rFonts w:ascii="Calibri" w:hAnsi="Calibri"/>
        <w:sz w:val="20"/>
        <w:szCs w:val="20"/>
      </w:rPr>
      <w:t xml:space="preserve"> of </w:t>
    </w:r>
    <w:r w:rsidRPr="00AD7658">
      <w:rPr>
        <w:rFonts w:ascii="Calibri" w:hAnsi="Calibri"/>
        <w:sz w:val="20"/>
        <w:szCs w:val="20"/>
      </w:rPr>
      <w:fldChar w:fldCharType="begin"/>
    </w:r>
    <w:r w:rsidRPr="00AD7658">
      <w:rPr>
        <w:rFonts w:ascii="Calibri" w:hAnsi="Calibri"/>
        <w:sz w:val="20"/>
        <w:szCs w:val="20"/>
      </w:rPr>
      <w:instrText xml:space="preserve"> NUMPAGES </w:instrText>
    </w:r>
    <w:r w:rsidRPr="00AD7658">
      <w:rPr>
        <w:rFonts w:ascii="Calibri" w:hAnsi="Calibri"/>
        <w:sz w:val="20"/>
        <w:szCs w:val="20"/>
      </w:rPr>
      <w:fldChar w:fldCharType="separate"/>
    </w:r>
    <w:r w:rsidR="00763DF0">
      <w:rPr>
        <w:rFonts w:ascii="Calibri" w:hAnsi="Calibri"/>
        <w:noProof/>
        <w:sz w:val="20"/>
        <w:szCs w:val="20"/>
      </w:rPr>
      <w:t>2</w:t>
    </w:r>
    <w:r w:rsidRPr="00AD7658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AC" w:rsidRDefault="00A915AC">
      <w:r>
        <w:separator/>
      </w:r>
    </w:p>
  </w:footnote>
  <w:footnote w:type="continuationSeparator" w:id="0">
    <w:p w:rsidR="00A915AC" w:rsidRDefault="00A9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EF" w:rsidRPr="00E24E68" w:rsidRDefault="006D18E6" w:rsidP="009546EF">
    <w:pPr>
      <w:pStyle w:val="Header"/>
      <w:jc w:val="center"/>
      <w:rPr>
        <w:rFonts w:ascii="Calibri" w:hAnsi="Calibri" w:cs="MyriadPro-Bold"/>
        <w:bCs/>
        <w:color w:val="000000"/>
        <w:sz w:val="18"/>
        <w:szCs w:val="18"/>
      </w:rPr>
    </w:pPr>
    <w:r>
      <w:rPr>
        <w:rFonts w:ascii="Calibri" w:hAnsi="Calibri" w:cs="MyriadPro-Bold"/>
        <w:bCs/>
        <w:color w:val="000000"/>
        <w:sz w:val="18"/>
        <w:szCs w:val="18"/>
      </w:rPr>
      <w:t xml:space="preserve">CPHA Honorary </w:t>
    </w:r>
    <w:r w:rsidR="00531845">
      <w:rPr>
        <w:rFonts w:ascii="Calibri" w:hAnsi="Calibri" w:cs="MyriadPro-Bold"/>
        <w:bCs/>
        <w:color w:val="000000"/>
        <w:sz w:val="18"/>
        <w:szCs w:val="18"/>
      </w:rPr>
      <w:t xml:space="preserve">Awards </w:t>
    </w:r>
    <w:r w:rsidR="00681B8B" w:rsidRPr="00E24E68">
      <w:rPr>
        <w:rFonts w:ascii="Calibri" w:hAnsi="Calibri" w:cs="MyriadPro-Bold"/>
        <w:bCs/>
        <w:color w:val="000000"/>
        <w:sz w:val="18"/>
        <w:szCs w:val="18"/>
      </w:rPr>
      <w:t>Nomination Form</w:t>
    </w:r>
  </w:p>
  <w:p w:rsidR="009546EF" w:rsidRPr="00E24E68" w:rsidRDefault="00532B3C" w:rsidP="009546EF">
    <w:pPr>
      <w:pStyle w:val="Header"/>
      <w:pBdr>
        <w:bottom w:val="single" w:sz="4" w:space="1" w:color="auto"/>
      </w:pBdr>
      <w:jc w:val="center"/>
      <w:rPr>
        <w:rFonts w:ascii="Calibri" w:hAnsi="Calibri"/>
        <w:color w:val="000000"/>
        <w:sz w:val="18"/>
        <w:szCs w:val="18"/>
      </w:rPr>
    </w:pPr>
    <w:r w:rsidRPr="00E24E68">
      <w:rPr>
        <w:rFonts w:ascii="Calibri" w:hAnsi="Calibri"/>
        <w:b/>
        <w:bCs/>
        <w:sz w:val="18"/>
        <w:szCs w:val="18"/>
      </w:rPr>
      <w:t xml:space="preserve">R.D. Defries Award </w:t>
    </w:r>
    <w:r w:rsidRPr="00E24E68">
      <w:rPr>
        <w:rFonts w:ascii="Calibri" w:hAnsi="Calibri"/>
        <w:b/>
        <w:bCs/>
        <w:sz w:val="18"/>
        <w:szCs w:val="18"/>
      </w:rPr>
      <w:sym w:font="Wingdings" w:char="F09E"/>
    </w:r>
    <w:r w:rsidRPr="00E24E68">
      <w:rPr>
        <w:rFonts w:ascii="Calibri" w:hAnsi="Calibri"/>
        <w:b/>
        <w:bCs/>
        <w:sz w:val="18"/>
        <w:szCs w:val="18"/>
      </w:rPr>
      <w:t xml:space="preserve"> Honorary Life Membership</w:t>
    </w:r>
  </w:p>
  <w:p w:rsidR="009546EF" w:rsidRPr="00E24E68" w:rsidRDefault="009546EF" w:rsidP="009546E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47C"/>
    <w:multiLevelType w:val="hybridMultilevel"/>
    <w:tmpl w:val="F2A2B658"/>
    <w:lvl w:ilvl="0" w:tplc="05EA21E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1512C"/>
    <w:multiLevelType w:val="hybridMultilevel"/>
    <w:tmpl w:val="8062D192"/>
    <w:lvl w:ilvl="0" w:tplc="2494C0A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F3427"/>
    <w:multiLevelType w:val="multilevel"/>
    <w:tmpl w:val="8062D19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94619"/>
    <w:multiLevelType w:val="hybridMultilevel"/>
    <w:tmpl w:val="F0AA5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9"/>
    <w:rsid w:val="000152DC"/>
    <w:rsid w:val="00017A87"/>
    <w:rsid w:val="00017CDD"/>
    <w:rsid w:val="00027732"/>
    <w:rsid w:val="000957B9"/>
    <w:rsid w:val="00114A13"/>
    <w:rsid w:val="00127B72"/>
    <w:rsid w:val="001333AA"/>
    <w:rsid w:val="00137DE9"/>
    <w:rsid w:val="00143784"/>
    <w:rsid w:val="001772FD"/>
    <w:rsid w:val="00185608"/>
    <w:rsid w:val="00186DAC"/>
    <w:rsid w:val="001C669E"/>
    <w:rsid w:val="001F1C95"/>
    <w:rsid w:val="001F58D8"/>
    <w:rsid w:val="001F7AE4"/>
    <w:rsid w:val="002034C7"/>
    <w:rsid w:val="00244029"/>
    <w:rsid w:val="00266242"/>
    <w:rsid w:val="002810DE"/>
    <w:rsid w:val="002C0FA0"/>
    <w:rsid w:val="002C67E6"/>
    <w:rsid w:val="002C75CA"/>
    <w:rsid w:val="0035552F"/>
    <w:rsid w:val="003708B8"/>
    <w:rsid w:val="003B1550"/>
    <w:rsid w:val="003D78BD"/>
    <w:rsid w:val="003E4776"/>
    <w:rsid w:val="00446E0D"/>
    <w:rsid w:val="00472397"/>
    <w:rsid w:val="004A363A"/>
    <w:rsid w:val="004B690F"/>
    <w:rsid w:val="00504755"/>
    <w:rsid w:val="005048B9"/>
    <w:rsid w:val="005121EC"/>
    <w:rsid w:val="00521196"/>
    <w:rsid w:val="00531845"/>
    <w:rsid w:val="00532B3C"/>
    <w:rsid w:val="00535D13"/>
    <w:rsid w:val="00552EBB"/>
    <w:rsid w:val="0055319C"/>
    <w:rsid w:val="00561825"/>
    <w:rsid w:val="005647FE"/>
    <w:rsid w:val="005752F8"/>
    <w:rsid w:val="005A17E9"/>
    <w:rsid w:val="005C0F80"/>
    <w:rsid w:val="005C3A0C"/>
    <w:rsid w:val="005C5B9D"/>
    <w:rsid w:val="005D6438"/>
    <w:rsid w:val="00632DDB"/>
    <w:rsid w:val="00681B8B"/>
    <w:rsid w:val="00690E4C"/>
    <w:rsid w:val="00691EEB"/>
    <w:rsid w:val="00697113"/>
    <w:rsid w:val="006D18E6"/>
    <w:rsid w:val="006D581E"/>
    <w:rsid w:val="00707F96"/>
    <w:rsid w:val="007120DB"/>
    <w:rsid w:val="007215AC"/>
    <w:rsid w:val="00747ECD"/>
    <w:rsid w:val="00751747"/>
    <w:rsid w:val="00756521"/>
    <w:rsid w:val="00762E33"/>
    <w:rsid w:val="00763DF0"/>
    <w:rsid w:val="007C2DCC"/>
    <w:rsid w:val="007C385D"/>
    <w:rsid w:val="007D21AE"/>
    <w:rsid w:val="007E449B"/>
    <w:rsid w:val="007E5D92"/>
    <w:rsid w:val="007F1937"/>
    <w:rsid w:val="00806107"/>
    <w:rsid w:val="0081069C"/>
    <w:rsid w:val="008151A9"/>
    <w:rsid w:val="008435AE"/>
    <w:rsid w:val="00850ADF"/>
    <w:rsid w:val="00856A51"/>
    <w:rsid w:val="008900EE"/>
    <w:rsid w:val="008A6052"/>
    <w:rsid w:val="008D4A1C"/>
    <w:rsid w:val="008F50AC"/>
    <w:rsid w:val="00932E93"/>
    <w:rsid w:val="00942CE0"/>
    <w:rsid w:val="00945936"/>
    <w:rsid w:val="00951CE4"/>
    <w:rsid w:val="009546EF"/>
    <w:rsid w:val="00993315"/>
    <w:rsid w:val="009D738E"/>
    <w:rsid w:val="009F5474"/>
    <w:rsid w:val="00A17C84"/>
    <w:rsid w:val="00A915AC"/>
    <w:rsid w:val="00A9465B"/>
    <w:rsid w:val="00AA12CE"/>
    <w:rsid w:val="00AA58ED"/>
    <w:rsid w:val="00AD6173"/>
    <w:rsid w:val="00AD6E71"/>
    <w:rsid w:val="00AD7658"/>
    <w:rsid w:val="00AE3897"/>
    <w:rsid w:val="00B02FA4"/>
    <w:rsid w:val="00B06D80"/>
    <w:rsid w:val="00B309E0"/>
    <w:rsid w:val="00B55B02"/>
    <w:rsid w:val="00B7458E"/>
    <w:rsid w:val="00B81583"/>
    <w:rsid w:val="00BB2A0B"/>
    <w:rsid w:val="00BC4D5E"/>
    <w:rsid w:val="00C00146"/>
    <w:rsid w:val="00C0438F"/>
    <w:rsid w:val="00C26DB6"/>
    <w:rsid w:val="00C446F3"/>
    <w:rsid w:val="00C55033"/>
    <w:rsid w:val="00C83859"/>
    <w:rsid w:val="00D11713"/>
    <w:rsid w:val="00D40B19"/>
    <w:rsid w:val="00D60E11"/>
    <w:rsid w:val="00D951D7"/>
    <w:rsid w:val="00DA57D7"/>
    <w:rsid w:val="00DF5A1A"/>
    <w:rsid w:val="00E13AFE"/>
    <w:rsid w:val="00E24100"/>
    <w:rsid w:val="00E24E68"/>
    <w:rsid w:val="00E41BC2"/>
    <w:rsid w:val="00E51B20"/>
    <w:rsid w:val="00E8622C"/>
    <w:rsid w:val="00EC155E"/>
    <w:rsid w:val="00EC27E9"/>
    <w:rsid w:val="00F018CD"/>
    <w:rsid w:val="00F1192C"/>
    <w:rsid w:val="00F20B6D"/>
    <w:rsid w:val="00F349A5"/>
    <w:rsid w:val="00F3780C"/>
    <w:rsid w:val="00F52A57"/>
    <w:rsid w:val="00F74511"/>
    <w:rsid w:val="00F91226"/>
    <w:rsid w:val="00FD72A4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77FDA5F"/>
  <w15:chartTrackingRefBased/>
  <w15:docId w15:val="{08E29EBB-91B5-4BFE-9B63-7CFAFB1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76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76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7AE4"/>
    <w:rPr>
      <w:sz w:val="24"/>
      <w:szCs w:val="24"/>
      <w:lang w:val="en-US" w:eastAsia="en-US"/>
    </w:rPr>
  </w:style>
  <w:style w:type="character" w:styleId="Hyperlink">
    <w:name w:val="Hyperlink"/>
    <w:rsid w:val="00EC27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D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ph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2349</CharactersWithSpaces>
  <SharedDoc>false</SharedDoc>
  <HLinks>
    <vt:vector size="6" baseType="variant">
      <vt:variant>
        <vt:i4>3407897</vt:i4>
      </vt:variant>
      <vt:variant>
        <vt:i4>55</vt:i4>
      </vt:variant>
      <vt:variant>
        <vt:i4>0</vt:i4>
      </vt:variant>
      <vt:variant>
        <vt:i4>5</vt:i4>
      </vt:variant>
      <vt:variant>
        <vt:lpwstr>mailto:awards@cpha.ca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pettenuzzo</dc:creator>
  <cp:keywords/>
  <cp:lastModifiedBy>Karen Spiess</cp:lastModifiedBy>
  <cp:revision>12</cp:revision>
  <cp:lastPrinted>2017-02-27T14:06:00Z</cp:lastPrinted>
  <dcterms:created xsi:type="dcterms:W3CDTF">2021-01-07T17:57:00Z</dcterms:created>
  <dcterms:modified xsi:type="dcterms:W3CDTF">2022-11-24T16:45:00Z</dcterms:modified>
</cp:coreProperties>
</file>